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EAA" w:rsidRPr="00CC2AEA" w:rsidRDefault="00DB0EAA">
      <w:pPr>
        <w:spacing w:line="276" w:lineRule="auto"/>
        <w:rPr>
          <w:rFonts w:ascii="Times New Roman" w:hAnsi="Times New Roman" w:cs="Times New Roman"/>
          <w:color w:val="548DD4"/>
          <w:sz w:val="22"/>
          <w:szCs w:val="22"/>
        </w:rPr>
      </w:pPr>
      <w:bookmarkStart w:id="0" w:name="_GoBack"/>
      <w:bookmarkEnd w:id="0"/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Protokół z posiedzenia Rady Programowej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przy Centrum Kształcenia Zawodowego i Ustawicznego w Tuchowie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Znak: CKZiU.070.</w:t>
      </w:r>
      <w:r w:rsidRPr="00112F0B">
        <w:rPr>
          <w:b/>
          <w:bCs/>
          <w:sz w:val="22"/>
          <w:szCs w:val="22"/>
        </w:rPr>
        <w:t>4.</w:t>
      </w:r>
      <w:r w:rsidR="00112F0B" w:rsidRPr="00112F0B">
        <w:rPr>
          <w:b/>
          <w:bCs/>
          <w:sz w:val="22"/>
          <w:szCs w:val="22"/>
        </w:rPr>
        <w:t>2</w:t>
      </w:r>
      <w:r w:rsidRPr="00112F0B">
        <w:rPr>
          <w:b/>
          <w:bCs/>
          <w:sz w:val="22"/>
          <w:szCs w:val="22"/>
        </w:rPr>
        <w:t>.</w:t>
      </w:r>
      <w:r w:rsidRPr="00CC2AEA">
        <w:rPr>
          <w:b/>
          <w:bCs/>
          <w:sz w:val="22"/>
          <w:szCs w:val="22"/>
        </w:rPr>
        <w:t>2017</w:t>
      </w:r>
      <w:r w:rsidR="00112F0B">
        <w:rPr>
          <w:b/>
          <w:bCs/>
          <w:sz w:val="22"/>
          <w:szCs w:val="22"/>
        </w:rPr>
        <w:t>.2</w:t>
      </w:r>
      <w:r w:rsidRPr="00CC2AEA">
        <w:rPr>
          <w:b/>
          <w:bCs/>
          <w:sz w:val="22"/>
          <w:szCs w:val="22"/>
        </w:rPr>
        <w:t xml:space="preserve">                                                                          Tuchów, 2</w:t>
      </w:r>
      <w:r w:rsidR="001B0E06">
        <w:rPr>
          <w:b/>
          <w:bCs/>
          <w:sz w:val="22"/>
          <w:szCs w:val="22"/>
        </w:rPr>
        <w:t xml:space="preserve">8 czerwca </w:t>
      </w:r>
      <w:r w:rsidRPr="00CC2AEA">
        <w:rPr>
          <w:b/>
          <w:bCs/>
          <w:sz w:val="22"/>
          <w:szCs w:val="22"/>
        </w:rPr>
        <w:t>2017 r.</w:t>
      </w:r>
    </w:p>
    <w:p w:rsidR="00DB0EAA" w:rsidRPr="00CC2AEA" w:rsidRDefault="00DB0EAA">
      <w:pPr>
        <w:spacing w:line="360" w:lineRule="auto"/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Porządek spotkania: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Powitanie przybyłych gości</w:t>
      </w:r>
      <w:r w:rsidR="00740740">
        <w:rPr>
          <w:sz w:val="22"/>
          <w:szCs w:val="22"/>
        </w:rPr>
        <w:t>.</w:t>
      </w:r>
    </w:p>
    <w:p w:rsidR="001B0E06" w:rsidRDefault="001B0E06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członków Rady </w:t>
      </w:r>
      <w:r w:rsidR="00740740">
        <w:rPr>
          <w:sz w:val="22"/>
          <w:szCs w:val="22"/>
        </w:rPr>
        <w:t>z projektem Regulaminu p</w:t>
      </w:r>
      <w:r>
        <w:rPr>
          <w:sz w:val="22"/>
          <w:szCs w:val="22"/>
        </w:rPr>
        <w:t>racy Rady Programowej, dyskusja.</w:t>
      </w:r>
    </w:p>
    <w:p w:rsidR="001B0E06" w:rsidRPr="001B0E06" w:rsidRDefault="001B0E06" w:rsidP="00F32B72">
      <w:pPr>
        <w:pStyle w:val="Akapitzlist"/>
        <w:widowControl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b/>
          <w:strike/>
          <w:sz w:val="24"/>
          <w:szCs w:val="24"/>
        </w:rPr>
      </w:pPr>
      <w:r w:rsidRPr="001B0E06">
        <w:rPr>
          <w:sz w:val="22"/>
          <w:szCs w:val="22"/>
        </w:rPr>
        <w:t>Podjęcie Uchwały Nr 1</w:t>
      </w:r>
      <w:r>
        <w:rPr>
          <w:sz w:val="22"/>
          <w:szCs w:val="22"/>
        </w:rPr>
        <w:t xml:space="preserve">/2017 </w:t>
      </w:r>
      <w:r w:rsidRPr="001B0E06">
        <w:rPr>
          <w:sz w:val="22"/>
          <w:szCs w:val="22"/>
        </w:rPr>
        <w:t xml:space="preserve">Rady Programowej </w:t>
      </w:r>
      <w:r>
        <w:rPr>
          <w:sz w:val="22"/>
          <w:szCs w:val="22"/>
        </w:rPr>
        <w:t xml:space="preserve">z dnia 28 czerwca 2017 r. </w:t>
      </w:r>
      <w:r w:rsidRPr="001B0E06">
        <w:rPr>
          <w:sz w:val="22"/>
          <w:szCs w:val="22"/>
        </w:rPr>
        <w:t>w sprawie przyjęcia Regulaminu pracy Rady Programowej</w:t>
      </w:r>
      <w:r>
        <w:rPr>
          <w:sz w:val="22"/>
          <w:szCs w:val="22"/>
        </w:rPr>
        <w:t>.</w:t>
      </w:r>
    </w:p>
    <w:p w:rsidR="001B0E06" w:rsidRDefault="001B0E06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Propozycja wyboru Przewodniczącego Rady Programowej, dyskusja.</w:t>
      </w:r>
    </w:p>
    <w:p w:rsidR="00DB0EAA" w:rsidRDefault="001B0E06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Nr 2/2017 Rady Programowej z dnia 28 czerwca 2017 r. w sprawie wyboru Przewodniczącego Rady Programowej. </w:t>
      </w:r>
    </w:p>
    <w:p w:rsidR="001B0E06" w:rsidRPr="00CC2AEA" w:rsidRDefault="001B0E06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pracownika biura projektu w sprawie przygotowania </w:t>
      </w:r>
      <w:r w:rsidR="00740740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realizacji zadania </w:t>
      </w:r>
      <w:r w:rsidR="00740740">
        <w:rPr>
          <w:sz w:val="22"/>
          <w:szCs w:val="22"/>
        </w:rPr>
        <w:t>pn. staże / praktyki zawodowe.</w:t>
      </w:r>
      <w:r>
        <w:rPr>
          <w:sz w:val="22"/>
          <w:szCs w:val="22"/>
        </w:rPr>
        <w:t xml:space="preserve"> 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Pytania, dyskusja i wnioski</w:t>
      </w:r>
    </w:p>
    <w:p w:rsidR="00DB0EAA" w:rsidRPr="00CC2AEA" w:rsidRDefault="00DB0EAA" w:rsidP="00F32B72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Zamknięcie posiedzenia RP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1) </w:t>
      </w:r>
    </w:p>
    <w:p w:rsidR="00740740" w:rsidRDefault="00740740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Wicedyrektor ds. kształcenia zawodowego i prozawodowego CKZiU </w:t>
      </w:r>
      <w:r w:rsidR="00DB0EAA" w:rsidRPr="00CC2AEA">
        <w:rPr>
          <w:sz w:val="22"/>
          <w:szCs w:val="22"/>
        </w:rPr>
        <w:t xml:space="preserve">w Tuchowie powitał zebranych. </w:t>
      </w:r>
      <w:r>
        <w:rPr>
          <w:sz w:val="22"/>
          <w:szCs w:val="22"/>
        </w:rPr>
        <w:t xml:space="preserve">Przedstawił stan rekrutacji uczniów do klas pierwszych szkół funkcjonujących w </w:t>
      </w:r>
      <w:r w:rsidR="00DB0EAA" w:rsidRPr="00CC2AEA">
        <w:rPr>
          <w:sz w:val="22"/>
          <w:szCs w:val="22"/>
        </w:rPr>
        <w:t>CKZiU w Tuchowie</w:t>
      </w:r>
      <w:r>
        <w:rPr>
          <w:sz w:val="22"/>
          <w:szCs w:val="22"/>
        </w:rPr>
        <w:t>.</w:t>
      </w:r>
    </w:p>
    <w:p w:rsidR="00740740" w:rsidRDefault="00740740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Pracownik Wydziału Edukacji, Kultury i Promocji przedstawił obraz naboru do klas pierwszych </w:t>
      </w:r>
      <w:r w:rsidR="00112F0B">
        <w:rPr>
          <w:sz w:val="22"/>
          <w:szCs w:val="22"/>
        </w:rPr>
        <w:br/>
      </w:r>
      <w:r>
        <w:rPr>
          <w:sz w:val="22"/>
          <w:szCs w:val="22"/>
        </w:rPr>
        <w:t xml:space="preserve">w pozostałych szkołach Powiatu Tarnowskiego. 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2) </w:t>
      </w:r>
    </w:p>
    <w:p w:rsidR="00740740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Wicedyrektor Centrum ds. kształcenia zawodowego i prozawodowego zaprezentował </w:t>
      </w:r>
      <w:r w:rsidR="00740740">
        <w:rPr>
          <w:sz w:val="22"/>
          <w:szCs w:val="22"/>
        </w:rPr>
        <w:t xml:space="preserve">projekt Regulaminu pracy </w:t>
      </w:r>
      <w:r w:rsidR="00740740" w:rsidRPr="00443FF3">
        <w:rPr>
          <w:color w:val="auto"/>
          <w:sz w:val="22"/>
          <w:szCs w:val="22"/>
        </w:rPr>
        <w:t xml:space="preserve">Rady </w:t>
      </w:r>
      <w:r w:rsidR="001D3971" w:rsidRPr="00443FF3">
        <w:rPr>
          <w:color w:val="auto"/>
          <w:sz w:val="22"/>
          <w:szCs w:val="22"/>
        </w:rPr>
        <w:t xml:space="preserve">Programowej </w:t>
      </w:r>
      <w:r w:rsidR="00740740">
        <w:rPr>
          <w:sz w:val="22"/>
          <w:szCs w:val="22"/>
        </w:rPr>
        <w:t xml:space="preserve">i poddał zebranym pod dyskusję. Dyskusja dotyczyła kwestii formalnych, rozumienia zapisów poszczególnych pojęć, zasad wprowadzania zmian, oraz czasu funkcjonowania </w:t>
      </w:r>
      <w:r w:rsidR="00F15A30">
        <w:rPr>
          <w:sz w:val="22"/>
          <w:szCs w:val="22"/>
        </w:rPr>
        <w:t>Rady Programowej</w:t>
      </w:r>
      <w:r w:rsidR="00740740">
        <w:rPr>
          <w:sz w:val="22"/>
          <w:szCs w:val="22"/>
        </w:rPr>
        <w:t xml:space="preserve">. 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3) </w:t>
      </w:r>
    </w:p>
    <w:p w:rsidR="00F15A30" w:rsidRPr="001B0E06" w:rsidRDefault="00F15A30" w:rsidP="00F32B72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b/>
          <w:strike/>
          <w:sz w:val="24"/>
          <w:szCs w:val="24"/>
        </w:rPr>
      </w:pPr>
      <w:r w:rsidRPr="001B0E06">
        <w:rPr>
          <w:sz w:val="22"/>
          <w:szCs w:val="22"/>
        </w:rPr>
        <w:t>Podjęcie Uchwały Nr 1</w:t>
      </w:r>
      <w:r>
        <w:rPr>
          <w:sz w:val="22"/>
          <w:szCs w:val="22"/>
        </w:rPr>
        <w:t xml:space="preserve">/2017 </w:t>
      </w:r>
      <w:r w:rsidRPr="001B0E06">
        <w:rPr>
          <w:sz w:val="22"/>
          <w:szCs w:val="22"/>
        </w:rPr>
        <w:t xml:space="preserve">Rady Programowej </w:t>
      </w:r>
      <w:r>
        <w:rPr>
          <w:sz w:val="22"/>
          <w:szCs w:val="22"/>
        </w:rPr>
        <w:t xml:space="preserve">z dnia 28 czerwca 2017 r. </w:t>
      </w:r>
      <w:r w:rsidRPr="001B0E06">
        <w:rPr>
          <w:sz w:val="22"/>
          <w:szCs w:val="22"/>
        </w:rPr>
        <w:t>w sprawie przyjęcia Regulaminu pracy Rady Programowej</w:t>
      </w:r>
      <w:r>
        <w:rPr>
          <w:sz w:val="22"/>
          <w:szCs w:val="22"/>
        </w:rPr>
        <w:t>.</w:t>
      </w:r>
    </w:p>
    <w:p w:rsidR="00DB0EAA" w:rsidRPr="00CC2AEA" w:rsidRDefault="00DB0EAA" w:rsidP="00F32B72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4) </w:t>
      </w:r>
    </w:p>
    <w:p w:rsidR="008B1DF0" w:rsidRDefault="00F15A30" w:rsidP="00F32B7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Wicedyrektor ds. kształcenia zawodowego i prozawodowego </w:t>
      </w:r>
      <w:r>
        <w:rPr>
          <w:sz w:val="22"/>
          <w:szCs w:val="22"/>
        </w:rPr>
        <w:t>przypomniał zapis Regula</w:t>
      </w:r>
      <w:r w:rsidR="00112F0B">
        <w:rPr>
          <w:sz w:val="22"/>
          <w:szCs w:val="22"/>
        </w:rPr>
        <w:t xml:space="preserve">minu pracy </w:t>
      </w:r>
      <w:r w:rsidR="00112F0B">
        <w:rPr>
          <w:sz w:val="22"/>
          <w:szCs w:val="22"/>
        </w:rPr>
        <w:lastRenderedPageBreak/>
        <w:t>RP, że Rada wybiera P</w:t>
      </w:r>
      <w:r>
        <w:rPr>
          <w:sz w:val="22"/>
          <w:szCs w:val="22"/>
        </w:rPr>
        <w:t xml:space="preserve">rzewodniczącego </w:t>
      </w:r>
      <w:r w:rsidR="00112F0B">
        <w:rPr>
          <w:sz w:val="22"/>
          <w:szCs w:val="22"/>
        </w:rPr>
        <w:t xml:space="preserve">RP </w:t>
      </w:r>
      <w:r>
        <w:rPr>
          <w:sz w:val="22"/>
          <w:szCs w:val="22"/>
        </w:rPr>
        <w:t>zwykłą większością głosów. Z uwagi na brak dookreślenia trybu wyboru, wicedyrektor ds. kształcenia zawodowego i prozawodowego zaproponował form</w:t>
      </w:r>
      <w:r w:rsidR="00112F0B">
        <w:rPr>
          <w:sz w:val="22"/>
          <w:szCs w:val="22"/>
        </w:rPr>
        <w:t>ułę</w:t>
      </w:r>
      <w:r>
        <w:rPr>
          <w:sz w:val="22"/>
          <w:szCs w:val="22"/>
        </w:rPr>
        <w:t xml:space="preserve"> jawnego głosowania</w:t>
      </w:r>
      <w:r w:rsidR="00112F0B">
        <w:rPr>
          <w:sz w:val="22"/>
          <w:szCs w:val="22"/>
        </w:rPr>
        <w:t xml:space="preserve"> - p</w:t>
      </w:r>
      <w:r>
        <w:rPr>
          <w:sz w:val="22"/>
          <w:szCs w:val="22"/>
        </w:rPr>
        <w:t xml:space="preserve">ropozycja zastała przyjęta jednogłośnie. </w:t>
      </w:r>
      <w:r w:rsidRPr="00CC2AEA">
        <w:rPr>
          <w:sz w:val="22"/>
          <w:szCs w:val="22"/>
        </w:rPr>
        <w:t xml:space="preserve">Wicedyrektor ds. kształcenia zawodowego i prozawodowego </w:t>
      </w:r>
      <w:r>
        <w:rPr>
          <w:sz w:val="22"/>
          <w:szCs w:val="22"/>
        </w:rPr>
        <w:t xml:space="preserve">zaproponował kandydaturę p. Pawła Kiecia. </w:t>
      </w:r>
      <w:r w:rsidR="008B1DF0">
        <w:rPr>
          <w:sz w:val="22"/>
          <w:szCs w:val="22"/>
        </w:rPr>
        <w:t xml:space="preserve">Z uwagi na brak innych propozycji, kandydatura p. Pawła Kiecia został przyjęta w </w:t>
      </w:r>
      <w:r w:rsidR="00112F0B">
        <w:rPr>
          <w:sz w:val="22"/>
          <w:szCs w:val="22"/>
        </w:rPr>
        <w:t xml:space="preserve">jawnym </w:t>
      </w:r>
      <w:r w:rsidR="008B1DF0">
        <w:rPr>
          <w:sz w:val="22"/>
          <w:szCs w:val="22"/>
        </w:rPr>
        <w:t xml:space="preserve">głosowaniu jednogłośnie. </w:t>
      </w:r>
    </w:p>
    <w:p w:rsidR="00DB0EAA" w:rsidRPr="00CC2AEA" w:rsidRDefault="00DB0EAA" w:rsidP="00F32B7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</w:t>
      </w:r>
      <w:r w:rsidR="00F15A30">
        <w:rPr>
          <w:sz w:val="22"/>
          <w:szCs w:val="22"/>
        </w:rPr>
        <w:t>5</w:t>
      </w:r>
      <w:r w:rsidRPr="00CC2AEA">
        <w:rPr>
          <w:sz w:val="22"/>
          <w:szCs w:val="22"/>
        </w:rPr>
        <w:t xml:space="preserve">) </w:t>
      </w:r>
    </w:p>
    <w:p w:rsidR="008B1DF0" w:rsidRPr="001B0E06" w:rsidRDefault="008B1DF0" w:rsidP="00F32B72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b/>
          <w:strike/>
          <w:sz w:val="24"/>
          <w:szCs w:val="24"/>
        </w:rPr>
      </w:pPr>
      <w:r w:rsidRPr="001B0E06">
        <w:rPr>
          <w:sz w:val="22"/>
          <w:szCs w:val="22"/>
        </w:rPr>
        <w:t xml:space="preserve">Podjęcie Uchwały </w:t>
      </w:r>
      <w:r>
        <w:rPr>
          <w:sz w:val="22"/>
          <w:szCs w:val="22"/>
        </w:rPr>
        <w:t xml:space="preserve">Nr 2/2017 </w:t>
      </w:r>
      <w:r w:rsidRPr="001B0E06">
        <w:rPr>
          <w:sz w:val="22"/>
          <w:szCs w:val="22"/>
        </w:rPr>
        <w:t xml:space="preserve">Rady Programowej </w:t>
      </w:r>
      <w:r>
        <w:rPr>
          <w:sz w:val="22"/>
          <w:szCs w:val="22"/>
        </w:rPr>
        <w:t xml:space="preserve">z dnia 28 czerwca 2017 r. </w:t>
      </w:r>
      <w:r w:rsidRPr="001B0E06">
        <w:rPr>
          <w:sz w:val="22"/>
          <w:szCs w:val="22"/>
        </w:rPr>
        <w:t xml:space="preserve">w sprawie </w:t>
      </w:r>
      <w:r>
        <w:rPr>
          <w:sz w:val="22"/>
          <w:szCs w:val="22"/>
        </w:rPr>
        <w:t xml:space="preserve">wyboru Przewodniczącego </w:t>
      </w:r>
      <w:r w:rsidRPr="001B0E06">
        <w:rPr>
          <w:sz w:val="22"/>
          <w:szCs w:val="22"/>
        </w:rPr>
        <w:t>Rady Programowej</w:t>
      </w:r>
      <w:r>
        <w:rPr>
          <w:sz w:val="22"/>
          <w:szCs w:val="22"/>
        </w:rPr>
        <w:t>.</w:t>
      </w:r>
    </w:p>
    <w:p w:rsidR="00DB0EAA" w:rsidRPr="00CC2AEA" w:rsidRDefault="008B1DF0" w:rsidP="00F32B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  <w:r w:rsidR="00DB0EAA" w:rsidRPr="00CC2AEA">
        <w:rPr>
          <w:sz w:val="22"/>
          <w:szCs w:val="22"/>
        </w:rPr>
        <w:t>)</w:t>
      </w:r>
    </w:p>
    <w:p w:rsidR="008B1DF0" w:rsidRDefault="008B1DF0" w:rsidP="00F32B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Pracownik biura – p. mgr Sława Augustyn przedstawiła stan zaawansowania prac nad przygotowaniem uczniów do odbywania stażu / praktyki zawodowej w lipcu i sierpniu. </w:t>
      </w:r>
    </w:p>
    <w:p w:rsidR="008B1DF0" w:rsidRDefault="008B1DF0" w:rsidP="00F32B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7)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 - problemy poruszane w pytaniach:</w:t>
      </w:r>
    </w:p>
    <w:p w:rsidR="00DB0EAA" w:rsidRPr="00CC2AEA" w:rsidRDefault="00DB0EAA" w:rsidP="00F32B7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Szczegółowe zasady rekrutacji na staże i praktyki zawodowe.</w:t>
      </w:r>
    </w:p>
    <w:p w:rsidR="00DB0EAA" w:rsidRPr="00CC2AEA" w:rsidRDefault="008B1DF0" w:rsidP="00F32B7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Interpretacje w</w:t>
      </w:r>
      <w:r w:rsidR="00DB0EAA" w:rsidRPr="00CC2A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sprawie </w:t>
      </w:r>
      <w:r w:rsidR="00DB0EAA" w:rsidRPr="00CC2AEA">
        <w:rPr>
          <w:sz w:val="22"/>
          <w:szCs w:val="22"/>
        </w:rPr>
        <w:t>rekompensowania poniesionych kosztów przez pracodawców na realizację staży i praktyk zawodowych.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Dyskusja – obszary tematyczne:</w:t>
      </w:r>
    </w:p>
    <w:p w:rsidR="00DB0EAA" w:rsidRPr="00CC2AEA" w:rsidRDefault="00DB0EAA" w:rsidP="00F32B72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Oczekiwania pracodawców w zakresie wiedzy, umiejętności i kompetencji absolwentów wchodzących na rynek pracy.</w:t>
      </w:r>
    </w:p>
    <w:p w:rsidR="00DB0EAA" w:rsidRPr="00CC2AEA" w:rsidRDefault="00DB0EAA" w:rsidP="00F32B72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Wnioski:</w:t>
      </w:r>
    </w:p>
    <w:p w:rsidR="008B1DF0" w:rsidRDefault="008B1DF0" w:rsidP="00F32B72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</w:t>
      </w:r>
      <w:r w:rsidR="00112F0B">
        <w:rPr>
          <w:sz w:val="22"/>
          <w:szCs w:val="22"/>
        </w:rPr>
        <w:t>informacji</w:t>
      </w:r>
      <w:r>
        <w:rPr>
          <w:sz w:val="22"/>
          <w:szCs w:val="22"/>
        </w:rPr>
        <w:t xml:space="preserve"> z realizacji zadania staże / praktyki zawodowe odbywane</w:t>
      </w:r>
      <w:r w:rsidR="00112F0B">
        <w:rPr>
          <w:sz w:val="22"/>
          <w:szCs w:val="22"/>
        </w:rPr>
        <w:t>go</w:t>
      </w:r>
      <w:r>
        <w:rPr>
          <w:sz w:val="22"/>
          <w:szCs w:val="22"/>
        </w:rPr>
        <w:t xml:space="preserve"> przez uczniów w okresie wakacji. </w:t>
      </w:r>
    </w:p>
    <w:p w:rsidR="00DB0EAA" w:rsidRPr="00CC2AEA" w:rsidRDefault="00DB0EAA">
      <w:pPr>
        <w:pStyle w:val="Akapitzlist"/>
        <w:spacing w:line="360" w:lineRule="auto"/>
        <w:jc w:val="both"/>
        <w:rPr>
          <w:sz w:val="22"/>
          <w:szCs w:val="22"/>
        </w:rPr>
      </w:pP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</w:pPr>
      <w:r w:rsidRPr="00443FF3">
        <w:t>Wicedyrektor CKZiU w Tuchowie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</w:pPr>
      <w:r w:rsidRPr="00443FF3">
        <w:t xml:space="preserve">ds. kształcenia zawodowego i prozawodowego 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  <w:rPr>
          <w:lang w:val="en-US"/>
        </w:rPr>
      </w:pPr>
      <w:r w:rsidRPr="00443FF3">
        <w:rPr>
          <w:lang w:val="en-US"/>
        </w:rPr>
        <w:t>/</w:t>
      </w:r>
      <w:r w:rsidR="00112F0B" w:rsidRPr="00443FF3">
        <w:rPr>
          <w:lang w:val="en-US"/>
        </w:rPr>
        <w:t xml:space="preserve">   </w:t>
      </w:r>
      <w:r w:rsidRPr="00443FF3">
        <w:rPr>
          <w:lang w:val="en-US"/>
        </w:rPr>
        <w:t>/</w:t>
      </w:r>
    </w:p>
    <w:p w:rsidR="00DB0EAA" w:rsidRPr="00443FF3" w:rsidRDefault="00DB0EAA" w:rsidP="00443FF3">
      <w:pPr>
        <w:pStyle w:val="Akapitzlist"/>
        <w:spacing w:line="276" w:lineRule="auto"/>
        <w:ind w:left="5040"/>
        <w:jc w:val="both"/>
        <w:rPr>
          <w:lang w:val="en-US"/>
        </w:rPr>
      </w:pPr>
      <w:r w:rsidRPr="00443FF3">
        <w:rPr>
          <w:lang w:val="en-US"/>
        </w:rPr>
        <w:t>dr inż. Ryszard Mysior</w:t>
      </w:r>
    </w:p>
    <w:p w:rsidR="00DB0EAA" w:rsidRPr="00CC2AEA" w:rsidRDefault="00DB0EAA">
      <w:pPr>
        <w:numPr>
          <w:ilvl w:val="3"/>
          <w:numId w:val="32"/>
        </w:numPr>
        <w:shd w:val="clear" w:color="auto" w:fill="FFFFFF"/>
        <w:spacing w:line="276" w:lineRule="auto"/>
        <w:ind w:firstLine="22320"/>
        <w:jc w:val="both"/>
        <w:rPr>
          <w:rFonts w:ascii="Times New Roman" w:hAnsi="Times New Roman" w:cs="Times New Roman"/>
          <w:color w:val="C00000"/>
          <w:sz w:val="22"/>
          <w:szCs w:val="22"/>
          <w:lang w:val="en-US"/>
        </w:rPr>
      </w:pPr>
    </w:p>
    <w:sectPr w:rsidR="00DB0EAA" w:rsidRPr="00CC2AEA" w:rsidSect="00DB0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1417" w:bottom="56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86" w:rsidRDefault="003F3A86">
      <w:r>
        <w:separator/>
      </w:r>
    </w:p>
  </w:endnote>
  <w:endnote w:type="continuationSeparator" w:id="0">
    <w:p w:rsidR="003F3A86" w:rsidRDefault="003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DB0EA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A03C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DB0EAA" w:rsidRDefault="00DB0E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86" w:rsidRDefault="003F3A86">
      <w:r>
        <w:separator/>
      </w:r>
    </w:p>
  </w:footnote>
  <w:footnote w:type="continuationSeparator" w:id="0">
    <w:p w:rsidR="003F3A86" w:rsidRDefault="003F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6D7359">
    <w:pPr>
      <w:tabs>
        <w:tab w:val="center" w:pos="4536"/>
        <w:tab w:val="right" w:pos="9072"/>
      </w:tabs>
      <w:spacing w:before="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0BCC2B42" wp14:editId="32A43C99">
          <wp:simplePos x="0" y="0"/>
          <wp:positionH relativeFrom="margin">
            <wp:posOffset>3745865</wp:posOffset>
          </wp:positionH>
          <wp:positionV relativeFrom="paragraph">
            <wp:posOffset>212725</wp:posOffset>
          </wp:positionV>
          <wp:extent cx="427355" cy="371475"/>
          <wp:effectExtent l="0" t="0" r="0" b="9525"/>
          <wp:wrapNone/>
          <wp:docPr id="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971">
      <w:rPr>
        <w:noProof/>
      </w:rPr>
      <w:drawing>
        <wp:anchor distT="0" distB="0" distL="114300" distR="114300" simplePos="0" relativeHeight="251660288" behindDoc="0" locked="0" layoutInCell="0" allowOverlap="1" wp14:anchorId="01B29A6B" wp14:editId="3BDA9AA4">
          <wp:simplePos x="0" y="0"/>
          <wp:positionH relativeFrom="margi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5" r="5463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971">
      <w:rPr>
        <w:noProof/>
      </w:rPr>
      <w:drawing>
        <wp:anchor distT="0" distB="0" distL="114300" distR="114300" simplePos="0" relativeHeight="251661312" behindDoc="0" locked="0" layoutInCell="0" allowOverlap="1" wp14:anchorId="4C6B6005" wp14:editId="4E4F7383">
          <wp:simplePos x="0" y="0"/>
          <wp:positionH relativeFrom="margi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971">
      <w:rPr>
        <w:noProof/>
      </w:rPr>
      <w:drawing>
        <wp:anchor distT="0" distB="0" distL="114300" distR="114300" simplePos="0" relativeHeight="251662336" behindDoc="0" locked="0" layoutInCell="0" allowOverlap="1" wp14:anchorId="590F3E4E" wp14:editId="38D62EBF">
          <wp:simplePos x="0" y="0"/>
          <wp:positionH relativeFrom="margi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0403" r="4448" b="8090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EAA" w:rsidRDefault="00DB0EAA">
    <w:pPr>
      <w:tabs>
        <w:tab w:val="center" w:pos="4536"/>
        <w:tab w:val="right" w:pos="9072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9" w:rsidRDefault="006D7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1A3"/>
    <w:multiLevelType w:val="multilevel"/>
    <w:tmpl w:val="3EB8787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">
    <w:nsid w:val="0BBD7CB0"/>
    <w:multiLevelType w:val="multilevel"/>
    <w:tmpl w:val="95E866E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">
    <w:nsid w:val="0D5C28AB"/>
    <w:multiLevelType w:val="multilevel"/>
    <w:tmpl w:val="E44CBE02"/>
    <w:lvl w:ilvl="0">
      <w:start w:val="1"/>
      <w:numFmt w:val="lowerLetter"/>
      <w:lvlText w:val="%1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315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02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13484"/>
      </w:pPr>
      <w:rPr>
        <w:rFonts w:ascii="Times New Roman" w:hAnsi="Times New Roman" w:cs="Times New Roman"/>
        <w:vertAlign w:val="baseline"/>
      </w:rPr>
    </w:lvl>
  </w:abstractNum>
  <w:abstractNum w:abstractNumId="3">
    <w:nsid w:val="14647AF5"/>
    <w:multiLevelType w:val="multilevel"/>
    <w:tmpl w:val="D23E2F12"/>
    <w:lvl w:ilvl="0">
      <w:start w:val="1"/>
      <w:numFmt w:val="decimal"/>
      <w:lvlText w:val="%1."/>
      <w:lvlJc w:val="left"/>
      <w:pPr>
        <w:ind w:left="1260" w:firstLine="135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</w:abstractNum>
  <w:abstractNum w:abstractNumId="4">
    <w:nsid w:val="19EB14B3"/>
    <w:multiLevelType w:val="multilevel"/>
    <w:tmpl w:val="BC2203B6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5">
    <w:nsid w:val="1D0039A9"/>
    <w:multiLevelType w:val="multilevel"/>
    <w:tmpl w:val="AC526E5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6">
    <w:nsid w:val="1DD11A99"/>
    <w:multiLevelType w:val="hybridMultilevel"/>
    <w:tmpl w:val="FB8241E6"/>
    <w:lvl w:ilvl="0" w:tplc="6180DBA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>
    <w:nsid w:val="204C45D5"/>
    <w:multiLevelType w:val="multilevel"/>
    <w:tmpl w:val="5A56200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8">
    <w:nsid w:val="20866B09"/>
    <w:multiLevelType w:val="multilevel"/>
    <w:tmpl w:val="2A32187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9">
    <w:nsid w:val="23FB0570"/>
    <w:multiLevelType w:val="multilevel"/>
    <w:tmpl w:val="E3D6360E"/>
    <w:lvl w:ilvl="0">
      <w:start w:val="1"/>
      <w:numFmt w:val="lowerLetter"/>
      <w:lvlText w:val="%1)"/>
      <w:lvlJc w:val="left"/>
      <w:pPr>
        <w:ind w:left="1068" w:firstLine="11387"/>
      </w:pPr>
      <w:rPr>
        <w:rFonts w:ascii="Times New Roman" w:hAnsi="Times New Roman" w:cs="Times New Roman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19307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7408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0388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22467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4368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6628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1291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9392"/>
      </w:pPr>
      <w:rPr>
        <w:rFonts w:ascii="Times New Roman" w:hAnsi="Times New Roman" w:cs="Times New Roman"/>
        <w:vertAlign w:val="baseline"/>
      </w:rPr>
    </w:lvl>
  </w:abstractNum>
  <w:abstractNum w:abstractNumId="10">
    <w:nsid w:val="25306BB7"/>
    <w:multiLevelType w:val="multilevel"/>
    <w:tmpl w:val="1FE85F9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1">
    <w:nsid w:val="2A037ECE"/>
    <w:multiLevelType w:val="multilevel"/>
    <w:tmpl w:val="FD1EF85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2">
    <w:nsid w:val="2BD5479F"/>
    <w:multiLevelType w:val="multilevel"/>
    <w:tmpl w:val="D0B8AFC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13">
    <w:nsid w:val="329D7496"/>
    <w:multiLevelType w:val="multilevel"/>
    <w:tmpl w:val="FD48537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4">
    <w:nsid w:val="371B4329"/>
    <w:multiLevelType w:val="multilevel"/>
    <w:tmpl w:val="9B96708C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5">
    <w:nsid w:val="39C2008D"/>
    <w:multiLevelType w:val="hybridMultilevel"/>
    <w:tmpl w:val="C3A0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D915DD"/>
    <w:multiLevelType w:val="multilevel"/>
    <w:tmpl w:val="DBBA31A4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7">
    <w:nsid w:val="3EC95620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2B71745"/>
    <w:multiLevelType w:val="multilevel"/>
    <w:tmpl w:val="BDC4B34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9">
    <w:nsid w:val="4C1B73F2"/>
    <w:multiLevelType w:val="multilevel"/>
    <w:tmpl w:val="D9760C3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0">
    <w:nsid w:val="50C56874"/>
    <w:multiLevelType w:val="multilevel"/>
    <w:tmpl w:val="FBA2FAD0"/>
    <w:lvl w:ilvl="0">
      <w:start w:val="1"/>
      <w:numFmt w:val="decimal"/>
      <w:lvlText w:val="%1)"/>
      <w:lvlJc w:val="left"/>
      <w:pPr>
        <w:ind w:left="720" w:firstLine="75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1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B080A95"/>
    <w:multiLevelType w:val="multilevel"/>
    <w:tmpl w:val="4EA6CB9E"/>
    <w:lvl w:ilvl="0">
      <w:start w:val="1"/>
      <w:numFmt w:val="decimal"/>
      <w:lvlText w:val="%1."/>
      <w:lvlJc w:val="left"/>
      <w:pPr>
        <w:ind w:left="-180" w:hanging="234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firstLine="95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20" w:firstLine="176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340" w:firstLine="2538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0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hanging="241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500" w:hanging="1639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20" w:hanging="847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40" w:hanging="375"/>
      </w:pPr>
      <w:rPr>
        <w:rFonts w:ascii="Times New Roman" w:hAnsi="Times New Roman" w:cs="Times New Roman"/>
        <w:vertAlign w:val="baseline"/>
      </w:rPr>
    </w:lvl>
  </w:abstractNum>
  <w:abstractNum w:abstractNumId="23">
    <w:nsid w:val="5C4F0FF6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4">
    <w:nsid w:val="5DF65DF4"/>
    <w:multiLevelType w:val="multilevel"/>
    <w:tmpl w:val="36F83590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5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rFonts w:ascii="Times New Roman" w:hAnsi="Times New Roman" w:cs="Times New Roman"/>
        <w:vertAlign w:val="baseline"/>
      </w:rPr>
    </w:lvl>
  </w:abstractNum>
  <w:abstractNum w:abstractNumId="26">
    <w:nsid w:val="61043214"/>
    <w:multiLevelType w:val="multilevel"/>
    <w:tmpl w:val="AB1A9D0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Calibri" w:eastAsia="Times New Roman" w:hAnsi="Calibri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7">
    <w:nsid w:val="62A9269B"/>
    <w:multiLevelType w:val="multilevel"/>
    <w:tmpl w:val="A0742FD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8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5787B46"/>
    <w:multiLevelType w:val="multilevel"/>
    <w:tmpl w:val="FBB4E97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0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59B385B"/>
    <w:multiLevelType w:val="multilevel"/>
    <w:tmpl w:val="66AAFA0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32">
    <w:nsid w:val="65D86B34"/>
    <w:multiLevelType w:val="multilevel"/>
    <w:tmpl w:val="15D84F1C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3">
    <w:nsid w:val="67766649"/>
    <w:multiLevelType w:val="hybridMultilevel"/>
    <w:tmpl w:val="F6D847C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rFonts w:ascii="Times New Roman" w:hAnsi="Times New Roman" w:cs="Times New Roman"/>
        <w:b w:val="0"/>
        <w:bC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rFonts w:ascii="Times New Roman" w:hAnsi="Times New Roman" w:cs="Times New Roman"/>
        <w:vertAlign w:val="baseline"/>
      </w:rPr>
    </w:lvl>
  </w:abstractNum>
  <w:abstractNum w:abstractNumId="35">
    <w:nsid w:val="6E3E0B38"/>
    <w:multiLevelType w:val="multilevel"/>
    <w:tmpl w:val="2EFABAB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6">
    <w:nsid w:val="6E8944B9"/>
    <w:multiLevelType w:val="multilevel"/>
    <w:tmpl w:val="80B06C9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7">
    <w:nsid w:val="73D90DC7"/>
    <w:multiLevelType w:val="multilevel"/>
    <w:tmpl w:val="8654BA5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8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D5B5C72"/>
    <w:multiLevelType w:val="multilevel"/>
    <w:tmpl w:val="AD82D714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40">
    <w:nsid w:val="7F6400F0"/>
    <w:multiLevelType w:val="multilevel"/>
    <w:tmpl w:val="36CA39E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7"/>
  </w:num>
  <w:num w:numId="10">
    <w:abstractNumId w:val="11"/>
  </w:num>
  <w:num w:numId="11">
    <w:abstractNumId w:val="39"/>
  </w:num>
  <w:num w:numId="12">
    <w:abstractNumId w:val="36"/>
  </w:num>
  <w:num w:numId="13">
    <w:abstractNumId w:val="27"/>
  </w:num>
  <w:num w:numId="14">
    <w:abstractNumId w:val="25"/>
  </w:num>
  <w:num w:numId="15">
    <w:abstractNumId w:val="24"/>
  </w:num>
  <w:num w:numId="16">
    <w:abstractNumId w:val="3"/>
  </w:num>
  <w:num w:numId="17">
    <w:abstractNumId w:val="2"/>
  </w:num>
  <w:num w:numId="18">
    <w:abstractNumId w:val="29"/>
  </w:num>
  <w:num w:numId="19">
    <w:abstractNumId w:val="23"/>
  </w:num>
  <w:num w:numId="20">
    <w:abstractNumId w:val="5"/>
  </w:num>
  <w:num w:numId="21">
    <w:abstractNumId w:val="4"/>
  </w:num>
  <w:num w:numId="22">
    <w:abstractNumId w:val="20"/>
  </w:num>
  <w:num w:numId="23">
    <w:abstractNumId w:val="19"/>
  </w:num>
  <w:num w:numId="24">
    <w:abstractNumId w:val="10"/>
  </w:num>
  <w:num w:numId="25">
    <w:abstractNumId w:val="31"/>
  </w:num>
  <w:num w:numId="26">
    <w:abstractNumId w:val="13"/>
  </w:num>
  <w:num w:numId="27">
    <w:abstractNumId w:val="35"/>
  </w:num>
  <w:num w:numId="28">
    <w:abstractNumId w:val="26"/>
  </w:num>
  <w:num w:numId="29">
    <w:abstractNumId w:val="34"/>
  </w:num>
  <w:num w:numId="30">
    <w:abstractNumId w:val="40"/>
  </w:num>
  <w:num w:numId="31">
    <w:abstractNumId w:val="14"/>
  </w:num>
  <w:num w:numId="32">
    <w:abstractNumId w:val="7"/>
  </w:num>
  <w:num w:numId="33">
    <w:abstractNumId w:val="22"/>
  </w:num>
  <w:num w:numId="34">
    <w:abstractNumId w:val="33"/>
  </w:num>
  <w:num w:numId="35">
    <w:abstractNumId w:val="21"/>
  </w:num>
  <w:num w:numId="36">
    <w:abstractNumId w:val="15"/>
  </w:num>
  <w:num w:numId="37">
    <w:abstractNumId w:val="6"/>
  </w:num>
  <w:num w:numId="38">
    <w:abstractNumId w:val="38"/>
  </w:num>
  <w:num w:numId="39">
    <w:abstractNumId w:val="28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AA"/>
    <w:rsid w:val="00073B97"/>
    <w:rsid w:val="000B1711"/>
    <w:rsid w:val="00112F0B"/>
    <w:rsid w:val="001B0E06"/>
    <w:rsid w:val="001D3971"/>
    <w:rsid w:val="003F3A86"/>
    <w:rsid w:val="00443FF3"/>
    <w:rsid w:val="006D7359"/>
    <w:rsid w:val="00740740"/>
    <w:rsid w:val="008B1DF0"/>
    <w:rsid w:val="00A50693"/>
    <w:rsid w:val="00CC2AEA"/>
    <w:rsid w:val="00D35CB2"/>
    <w:rsid w:val="00DB0EAA"/>
    <w:rsid w:val="00F15A30"/>
    <w:rsid w:val="00F32B72"/>
    <w:rsid w:val="00F73106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2017-06-06T08:40:00Z</cp:lastPrinted>
  <dcterms:created xsi:type="dcterms:W3CDTF">2017-07-04T07:38:00Z</dcterms:created>
  <dcterms:modified xsi:type="dcterms:W3CDTF">2017-07-04T07:38:00Z</dcterms:modified>
</cp:coreProperties>
</file>