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695A3615" w:rsidR="0079381C" w:rsidRPr="009C5DE7" w:rsidRDefault="00591F17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NR CKZiU.070.4.7.3.2017</w:t>
      </w:r>
      <w:r w:rsidRPr="009C5DE7">
        <w:rPr>
          <w:rFonts w:asciiTheme="minorHAnsi" w:hAnsiTheme="minorHAnsi" w:cstheme="minorHAnsi"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</w:t>
      </w:r>
      <w:r w:rsidR="0079381C" w:rsidRPr="009C5DE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8672E1" w:rsidRPr="009C5DE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9381C" w:rsidRPr="009C5DE7">
        <w:rPr>
          <w:rFonts w:asciiTheme="minorHAnsi" w:hAnsiTheme="minorHAnsi" w:cstheme="minorHAnsi"/>
          <w:sz w:val="22"/>
          <w:szCs w:val="22"/>
        </w:rPr>
        <w:t xml:space="preserve">Tuchów </w:t>
      </w:r>
      <w:r w:rsidR="0099296F">
        <w:rPr>
          <w:rFonts w:asciiTheme="minorHAnsi" w:hAnsiTheme="minorHAnsi" w:cstheme="minorHAnsi"/>
          <w:sz w:val="22"/>
          <w:szCs w:val="22"/>
        </w:rPr>
        <w:t>4-12</w:t>
      </w:r>
      <w:r w:rsidR="0079381C" w:rsidRPr="009C5DE7">
        <w:rPr>
          <w:rFonts w:asciiTheme="minorHAnsi" w:hAnsiTheme="minorHAnsi" w:cstheme="minorHAnsi"/>
          <w:sz w:val="22"/>
          <w:szCs w:val="22"/>
        </w:rPr>
        <w:t>-2017</w:t>
      </w:r>
    </w:p>
    <w:p w14:paraId="4E9EBAFF" w14:textId="77777777" w:rsidR="0079381C" w:rsidRPr="009C5DE7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44D9A1F7" w14:textId="77777777" w:rsidR="0099296F" w:rsidRDefault="0099296F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6C274E81" w14:textId="77777777" w:rsidR="0099296F" w:rsidRDefault="0099296F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9C5DE7" w:rsidRDefault="0079381C" w:rsidP="00C90E6E">
      <w:pPr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</w:r>
      <w:r w:rsidRPr="009C5DE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9C5DE7" w:rsidRDefault="006717F1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9C5DE7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Pr="009C5DE7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3AFB9988" w14:textId="77777777" w:rsidR="0099296F" w:rsidRDefault="0099296F" w:rsidP="00591F17">
      <w:p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3DDB2F" w14:textId="77777777" w:rsidR="0099296F" w:rsidRDefault="0099296F" w:rsidP="00591F17">
      <w:p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C55935" w14:textId="18DD2FF5" w:rsidR="001027F0" w:rsidRPr="009C5DE7" w:rsidRDefault="002559B5" w:rsidP="00591F17">
      <w:p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Dotyczy: postępowania o udzielenie zamówienia publicznego pn.: 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591F17" w:rsidRPr="009C5DE7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 w Tuchowie”</w:t>
      </w:r>
      <w:r w:rsidR="001027F0" w:rsidRPr="009C5DE7">
        <w:rPr>
          <w:rFonts w:asciiTheme="minorHAnsi" w:hAnsiTheme="minorHAnsi" w:cstheme="minorHAnsi"/>
          <w:b/>
          <w:sz w:val="22"/>
          <w:szCs w:val="22"/>
        </w:rPr>
        <w:t>.</w:t>
      </w:r>
    </w:p>
    <w:p w14:paraId="1D0E7FAE" w14:textId="77777777" w:rsidR="0099296F" w:rsidRDefault="00E41140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</w:p>
    <w:p w14:paraId="00864270" w14:textId="77777777" w:rsidR="0099296F" w:rsidRDefault="0099296F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91A86E8" w14:textId="5044F560" w:rsidR="00C90E6E" w:rsidRPr="009C5DE7" w:rsidRDefault="002A5867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UNIEWAŻNIENIE DECYZJI ZAMAWIAJĄCEGO O WYBORZE OFERTY NAJK</w:t>
      </w:r>
      <w:r w:rsidR="00C90E6E"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ORZYSTNIEJSZEJ </w:t>
      </w:r>
    </w:p>
    <w:p w14:paraId="78858C50" w14:textId="514A982C" w:rsidR="00591F17" w:rsidRDefault="002A5867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DLA CZĘŚCI:  </w:t>
      </w:r>
      <w:r w:rsidR="000F0524">
        <w:rPr>
          <w:rFonts w:asciiTheme="minorHAnsi" w:hAnsiTheme="minorHAnsi" w:cstheme="minorHAnsi"/>
          <w:b/>
          <w:bCs/>
          <w:sz w:val="22"/>
          <w:szCs w:val="22"/>
          <w:u w:val="single"/>
        </w:rPr>
        <w:t>X</w:t>
      </w:r>
    </w:p>
    <w:p w14:paraId="0EE788CD" w14:textId="77777777" w:rsidR="00E41140" w:rsidRPr="009C5DE7" w:rsidRDefault="00E41140" w:rsidP="00C90E6E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B62E99" w14:textId="77777777" w:rsidR="00C90E6E" w:rsidRPr="009C5DE7" w:rsidRDefault="00C90E6E" w:rsidP="00C90E6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9FBF33" w14:textId="2C7EF296" w:rsidR="0099296F" w:rsidRDefault="00C90E6E" w:rsidP="0099296F">
      <w:pPr>
        <w:spacing w:line="276" w:lineRule="auto"/>
        <w:ind w:right="-426"/>
        <w:jc w:val="both"/>
        <w:rPr>
          <w:rFonts w:ascii="Trebuchet MS" w:hAnsi="Trebuchet MS" w:cs="DejaVuSerifCondensed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2A5867">
        <w:rPr>
          <w:rFonts w:asciiTheme="minorHAnsi" w:hAnsiTheme="minorHAnsi" w:cstheme="minorHAnsi"/>
          <w:sz w:val="22"/>
          <w:szCs w:val="22"/>
        </w:rPr>
        <w:t xml:space="preserve">art. 181 ust. 2 </w:t>
      </w:r>
      <w:r w:rsidR="002A5867" w:rsidRPr="009C5DE7">
        <w:rPr>
          <w:rFonts w:asciiTheme="minorHAnsi" w:hAnsiTheme="minorHAnsi" w:cstheme="minorHAnsi"/>
          <w:sz w:val="22"/>
          <w:szCs w:val="22"/>
        </w:rPr>
        <w:t>ustawy Prawo zamówień (tekst jednolity Dz. U. z 2017</w:t>
      </w:r>
      <w:r w:rsidR="002A5867">
        <w:rPr>
          <w:rFonts w:asciiTheme="minorHAnsi" w:hAnsiTheme="minorHAnsi" w:cstheme="minorHAnsi"/>
          <w:sz w:val="22"/>
          <w:szCs w:val="22"/>
        </w:rPr>
        <w:t xml:space="preserve"> r. poz. 1579), dalej „ustawa”) w związku z pismem </w:t>
      </w:r>
      <w:r w:rsidR="0099296F">
        <w:rPr>
          <w:rFonts w:asciiTheme="minorHAnsi" w:hAnsiTheme="minorHAnsi" w:cstheme="minorHAnsi"/>
          <w:sz w:val="22"/>
          <w:szCs w:val="22"/>
        </w:rPr>
        <w:t>z</w:t>
      </w:r>
      <w:r w:rsidR="002A5867">
        <w:rPr>
          <w:rFonts w:asciiTheme="minorHAnsi" w:hAnsiTheme="minorHAnsi" w:cstheme="minorHAnsi"/>
          <w:sz w:val="22"/>
          <w:szCs w:val="22"/>
        </w:rPr>
        <w:t xml:space="preserve"> dnia </w:t>
      </w:r>
      <w:r w:rsidR="0099296F">
        <w:rPr>
          <w:rFonts w:asciiTheme="minorHAnsi" w:hAnsiTheme="minorHAnsi" w:cstheme="minorHAnsi"/>
          <w:sz w:val="22"/>
          <w:szCs w:val="22"/>
        </w:rPr>
        <w:t xml:space="preserve">1.12.2017r. </w:t>
      </w:r>
      <w:r w:rsidR="002A5867" w:rsidRPr="0099296F">
        <w:rPr>
          <w:rFonts w:ascii="Trebuchet MS" w:hAnsi="Trebuchet MS" w:cs="DejaVuSerifCondensed"/>
        </w:rPr>
        <w:t xml:space="preserve">Wykonawcy – </w:t>
      </w:r>
      <w:r w:rsidR="002A5867" w:rsidRPr="00692BA4">
        <w:rPr>
          <w:rFonts w:ascii="Trebuchet MS" w:hAnsi="Trebuchet MS" w:cs="DejaVuSerifCondensed"/>
        </w:rPr>
        <w:t xml:space="preserve">OPTIMAL GASTRO, 35-309 Rzeszów, ul. </w:t>
      </w:r>
      <w:proofErr w:type="spellStart"/>
      <w:r w:rsidR="002A5867" w:rsidRPr="00692BA4">
        <w:rPr>
          <w:rFonts w:ascii="Trebuchet MS" w:hAnsi="Trebuchet MS" w:cs="DejaVuSerifCondensed"/>
        </w:rPr>
        <w:t>Podwisłocze</w:t>
      </w:r>
      <w:proofErr w:type="spellEnd"/>
      <w:r w:rsidR="002A5867" w:rsidRPr="00692BA4">
        <w:rPr>
          <w:rFonts w:ascii="Trebuchet MS" w:hAnsi="Trebuchet MS" w:cs="DejaVuSerifCondensed"/>
        </w:rPr>
        <w:t xml:space="preserve"> 30/5</w:t>
      </w:r>
      <w:r w:rsidR="0099296F">
        <w:rPr>
          <w:rFonts w:ascii="Trebuchet MS" w:hAnsi="Trebuchet MS" w:cs="DejaVuSerifCondensed"/>
        </w:rPr>
        <w:t xml:space="preserve"> Zamawiający dokonuje </w:t>
      </w:r>
      <w:r w:rsidR="0099296F" w:rsidRPr="0099296F">
        <w:rPr>
          <w:rFonts w:ascii="Trebuchet MS" w:hAnsi="Trebuchet MS" w:cs="DejaVuSerifCondensed"/>
        </w:rPr>
        <w:t xml:space="preserve">unieważnienie decyzji </w:t>
      </w:r>
      <w:r w:rsidR="0099296F">
        <w:rPr>
          <w:rFonts w:ascii="Trebuchet MS" w:hAnsi="Trebuchet MS" w:cs="DejaVuSerifCondensed"/>
        </w:rPr>
        <w:t>z dnia 30.11.2017r.</w:t>
      </w:r>
      <w:r w:rsidR="0099296F" w:rsidRPr="0099296F">
        <w:rPr>
          <w:rFonts w:ascii="Trebuchet MS" w:hAnsi="Trebuchet MS" w:cs="DejaVuSerifCondensed"/>
        </w:rPr>
        <w:t xml:space="preserve"> o wyborze oferty n</w:t>
      </w:r>
      <w:r w:rsidR="0099296F">
        <w:rPr>
          <w:rFonts w:ascii="Trebuchet MS" w:hAnsi="Trebuchet MS" w:cs="DejaVuSerifCondensed"/>
        </w:rPr>
        <w:t>ajkorzystniejszej dla części X.</w:t>
      </w:r>
    </w:p>
    <w:p w14:paraId="5AF8E073" w14:textId="77777777" w:rsidR="0099296F" w:rsidRDefault="0099296F" w:rsidP="0099296F">
      <w:pPr>
        <w:spacing w:line="276" w:lineRule="auto"/>
        <w:ind w:right="-426"/>
        <w:jc w:val="both"/>
        <w:rPr>
          <w:rFonts w:ascii="Trebuchet MS" w:hAnsi="Trebuchet MS" w:cs="DejaVuSerifCondensed"/>
        </w:rPr>
      </w:pPr>
    </w:p>
    <w:p w14:paraId="38764697" w14:textId="0B306755" w:rsidR="0099296F" w:rsidRDefault="0099296F" w:rsidP="0099296F">
      <w:pPr>
        <w:spacing w:line="276" w:lineRule="auto"/>
        <w:ind w:right="-426"/>
        <w:jc w:val="both"/>
        <w:rPr>
          <w:rFonts w:ascii="Trebuchet MS" w:hAnsi="Trebuchet MS" w:cs="DejaVuSerifCondensed"/>
        </w:rPr>
      </w:pPr>
      <w:r>
        <w:rPr>
          <w:rFonts w:ascii="Trebuchet MS" w:hAnsi="Trebuchet MS" w:cs="DejaVuSerifCondensed"/>
        </w:rPr>
        <w:t>Zamawiający informuje, że dokona powtórnej oceny ofert złożonych dla Części X.</w:t>
      </w:r>
    </w:p>
    <w:p w14:paraId="54757604" w14:textId="77777777" w:rsidR="0099296F" w:rsidRPr="0099296F" w:rsidRDefault="0099296F" w:rsidP="0099296F">
      <w:pPr>
        <w:spacing w:line="276" w:lineRule="auto"/>
        <w:ind w:right="-426"/>
        <w:jc w:val="both"/>
        <w:rPr>
          <w:rFonts w:ascii="Trebuchet MS" w:hAnsi="Trebuchet MS" w:cs="DejaVuSerifCondensed"/>
        </w:rPr>
      </w:pPr>
    </w:p>
    <w:p w14:paraId="0A2139E7" w14:textId="77777777" w:rsidR="000C5F89" w:rsidRPr="002B199C" w:rsidRDefault="000C5F89" w:rsidP="000C5F89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2B199C">
        <w:rPr>
          <w:rFonts w:asciiTheme="minorHAnsi" w:hAnsiTheme="minorHAnsi" w:cstheme="minorHAnsi"/>
          <w:sz w:val="22"/>
          <w:szCs w:val="22"/>
        </w:rPr>
        <w:t xml:space="preserve">Zamawiający prosi o niezwłoczne potwierdzenie faktu otrzymania niniejszego pisma, które należy przesłać w formie faksu: </w:t>
      </w:r>
      <w:r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(14) 652-58-19 </w:t>
      </w:r>
      <w:r w:rsidRPr="002B199C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10" w:history="1">
        <w:r w:rsidRPr="002B19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21530CDD" w14:textId="77777777" w:rsidR="000C5F89" w:rsidRDefault="000C5F89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AE164A2" w14:textId="1F3A8634" w:rsidR="009C5DE7" w:rsidRDefault="003D0FAF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(-)</w:t>
      </w:r>
      <w:bookmarkStart w:id="0" w:name="_GoBack"/>
      <w:bookmarkEnd w:id="0"/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3A59BB6" w14:textId="2E07D4C8" w:rsidR="00DC4933" w:rsidRPr="002559B5" w:rsidRDefault="002559B5" w:rsidP="00C90E6E">
      <w:pPr>
        <w:spacing w:line="360" w:lineRule="auto"/>
        <w:ind w:right="1"/>
        <w:jc w:val="right"/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DC4933" w:rsidRPr="002559B5" w:rsidSect="00C90E6E">
      <w:headerReference w:type="default" r:id="rId11"/>
      <w:footerReference w:type="default" r:id="rId12"/>
      <w:pgSz w:w="11906" w:h="16838"/>
      <w:pgMar w:top="1134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3D0FAF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15" name="Obraz 15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16" name="Obraz 16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894E87"/>
    <w:multiLevelType w:val="hybridMultilevel"/>
    <w:tmpl w:val="9D0E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4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3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2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3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8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40"/>
  </w:num>
  <w:num w:numId="3">
    <w:abstractNumId w:val="0"/>
  </w:num>
  <w:num w:numId="4">
    <w:abstractNumId w:val="53"/>
  </w:num>
  <w:num w:numId="5">
    <w:abstractNumId w:val="74"/>
  </w:num>
  <w:num w:numId="6">
    <w:abstractNumId w:val="59"/>
  </w:num>
  <w:num w:numId="7">
    <w:abstractNumId w:val="18"/>
  </w:num>
  <w:num w:numId="8">
    <w:abstractNumId w:val="31"/>
  </w:num>
  <w:num w:numId="9">
    <w:abstractNumId w:val="28"/>
  </w:num>
  <w:num w:numId="10">
    <w:abstractNumId w:val="25"/>
  </w:num>
  <w:num w:numId="11">
    <w:abstractNumId w:val="96"/>
  </w:num>
  <w:num w:numId="12">
    <w:abstractNumId w:val="86"/>
  </w:num>
  <w:num w:numId="13">
    <w:abstractNumId w:val="94"/>
  </w:num>
  <w:num w:numId="14">
    <w:abstractNumId w:val="85"/>
  </w:num>
  <w:num w:numId="15">
    <w:abstractNumId w:val="52"/>
  </w:num>
  <w:num w:numId="16">
    <w:abstractNumId w:val="83"/>
  </w:num>
  <w:num w:numId="17">
    <w:abstractNumId w:val="44"/>
  </w:num>
  <w:num w:numId="18">
    <w:abstractNumId w:val="87"/>
  </w:num>
  <w:num w:numId="19">
    <w:abstractNumId w:val="84"/>
  </w:num>
  <w:num w:numId="20">
    <w:abstractNumId w:val="62"/>
  </w:num>
  <w:num w:numId="21">
    <w:abstractNumId w:val="105"/>
  </w:num>
  <w:num w:numId="22">
    <w:abstractNumId w:val="5"/>
  </w:num>
  <w:num w:numId="23">
    <w:abstractNumId w:val="88"/>
  </w:num>
  <w:num w:numId="24">
    <w:abstractNumId w:val="99"/>
  </w:num>
  <w:num w:numId="25">
    <w:abstractNumId w:val="60"/>
  </w:num>
  <w:num w:numId="26">
    <w:abstractNumId w:val="35"/>
  </w:num>
  <w:num w:numId="27">
    <w:abstractNumId w:val="91"/>
    <w:lvlOverride w:ilvl="0">
      <w:startOverride w:val="1"/>
    </w:lvlOverride>
  </w:num>
  <w:num w:numId="28">
    <w:abstractNumId w:val="70"/>
    <w:lvlOverride w:ilvl="0">
      <w:startOverride w:val="1"/>
    </w:lvlOverride>
  </w:num>
  <w:num w:numId="29">
    <w:abstractNumId w:val="42"/>
  </w:num>
  <w:num w:numId="30">
    <w:abstractNumId w:val="30"/>
  </w:num>
  <w:num w:numId="31">
    <w:abstractNumId w:val="3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97"/>
  </w:num>
  <w:num w:numId="35">
    <w:abstractNumId w:val="92"/>
  </w:num>
  <w:num w:numId="36">
    <w:abstractNumId w:val="26"/>
  </w:num>
  <w:num w:numId="37">
    <w:abstractNumId w:val="66"/>
  </w:num>
  <w:num w:numId="38">
    <w:abstractNumId w:val="43"/>
  </w:num>
  <w:num w:numId="39">
    <w:abstractNumId w:val="78"/>
  </w:num>
  <w:num w:numId="40">
    <w:abstractNumId w:val="101"/>
  </w:num>
  <w:num w:numId="41">
    <w:abstractNumId w:val="56"/>
  </w:num>
  <w:num w:numId="42">
    <w:abstractNumId w:val="110"/>
  </w:num>
  <w:num w:numId="43">
    <w:abstractNumId w:val="48"/>
  </w:num>
  <w:num w:numId="44">
    <w:abstractNumId w:val="17"/>
  </w:num>
  <w:num w:numId="45">
    <w:abstractNumId w:val="106"/>
  </w:num>
  <w:num w:numId="4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33"/>
  </w:num>
  <w:num w:numId="50">
    <w:abstractNumId w:val="71"/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7"/>
  </w:num>
  <w:num w:numId="53">
    <w:abstractNumId w:val="90"/>
  </w:num>
  <w:num w:numId="54">
    <w:abstractNumId w:val="24"/>
  </w:num>
  <w:num w:numId="55">
    <w:abstractNumId w:val="73"/>
  </w:num>
  <w:num w:numId="56">
    <w:abstractNumId w:val="19"/>
  </w:num>
  <w:num w:numId="57">
    <w:abstractNumId w:val="36"/>
  </w:num>
  <w:num w:numId="58">
    <w:abstractNumId w:val="63"/>
  </w:num>
  <w:num w:numId="59">
    <w:abstractNumId w:val="95"/>
  </w:num>
  <w:num w:numId="60">
    <w:abstractNumId w:val="93"/>
  </w:num>
  <w:num w:numId="61">
    <w:abstractNumId w:val="61"/>
  </w:num>
  <w:num w:numId="62">
    <w:abstractNumId w:val="29"/>
  </w:num>
  <w:num w:numId="63">
    <w:abstractNumId w:val="50"/>
  </w:num>
  <w:num w:numId="64">
    <w:abstractNumId w:val="64"/>
  </w:num>
  <w:num w:numId="65">
    <w:abstractNumId w:val="49"/>
  </w:num>
  <w:num w:numId="66">
    <w:abstractNumId w:val="68"/>
  </w:num>
  <w:num w:numId="67">
    <w:abstractNumId w:val="104"/>
  </w:num>
  <w:num w:numId="68">
    <w:abstractNumId w:val="21"/>
  </w:num>
  <w:num w:numId="69">
    <w:abstractNumId w:val="34"/>
  </w:num>
  <w:num w:numId="70">
    <w:abstractNumId w:val="47"/>
  </w:num>
  <w:num w:numId="71">
    <w:abstractNumId w:val="98"/>
  </w:num>
  <w:num w:numId="72">
    <w:abstractNumId w:val="8"/>
  </w:num>
  <w:num w:numId="73">
    <w:abstractNumId w:val="67"/>
  </w:num>
  <w:num w:numId="74">
    <w:abstractNumId w:val="72"/>
  </w:num>
  <w:num w:numId="75">
    <w:abstractNumId w:val="102"/>
  </w:num>
  <w:num w:numId="76">
    <w:abstractNumId w:val="41"/>
  </w:num>
  <w:num w:numId="77">
    <w:abstractNumId w:val="77"/>
  </w:num>
  <w:num w:numId="78">
    <w:abstractNumId w:val="20"/>
  </w:num>
  <w:num w:numId="79">
    <w:abstractNumId w:val="111"/>
  </w:num>
  <w:num w:numId="80">
    <w:abstractNumId w:val="38"/>
  </w:num>
  <w:num w:numId="81">
    <w:abstractNumId w:val="69"/>
  </w:num>
  <w:num w:numId="82">
    <w:abstractNumId w:val="32"/>
  </w:num>
  <w:num w:numId="83">
    <w:abstractNumId w:val="109"/>
  </w:num>
  <w:num w:numId="84">
    <w:abstractNumId w:val="108"/>
  </w:num>
  <w:num w:numId="85">
    <w:abstractNumId w:val="23"/>
  </w:num>
  <w:num w:numId="86">
    <w:abstractNumId w:val="100"/>
  </w:num>
  <w:num w:numId="87">
    <w:abstractNumId w:val="54"/>
  </w:num>
  <w:num w:numId="88">
    <w:abstractNumId w:val="45"/>
  </w:num>
  <w:num w:numId="89">
    <w:abstractNumId w:val="79"/>
  </w:num>
  <w:num w:numId="90">
    <w:abstractNumId w:val="75"/>
  </w:num>
  <w:num w:numId="91">
    <w:abstractNumId w:val="55"/>
  </w:num>
  <w:num w:numId="92">
    <w:abstractNumId w:val="82"/>
  </w:num>
  <w:num w:numId="93">
    <w:abstractNumId w:val="81"/>
  </w:num>
  <w:num w:numId="94">
    <w:abstractNumId w:val="46"/>
  </w:num>
  <w:num w:numId="95">
    <w:abstractNumId w:val="89"/>
  </w:num>
  <w:num w:numId="96">
    <w:abstractNumId w:val="27"/>
  </w:num>
  <w:num w:numId="97">
    <w:abstractNumId w:val="2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5F89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24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27F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3AF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A5867"/>
    <w:rsid w:val="002B237A"/>
    <w:rsid w:val="002B3745"/>
    <w:rsid w:val="002B3806"/>
    <w:rsid w:val="002B4152"/>
    <w:rsid w:val="002B55C2"/>
    <w:rsid w:val="002B58D8"/>
    <w:rsid w:val="002B64BC"/>
    <w:rsid w:val="002C2695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0FAF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67F89"/>
    <w:rsid w:val="00573DD8"/>
    <w:rsid w:val="00577571"/>
    <w:rsid w:val="00577B5D"/>
    <w:rsid w:val="00581A22"/>
    <w:rsid w:val="00590494"/>
    <w:rsid w:val="005912CB"/>
    <w:rsid w:val="00591F17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4079"/>
    <w:rsid w:val="00626CE8"/>
    <w:rsid w:val="00630136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2BA4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3E29"/>
    <w:rsid w:val="006B4111"/>
    <w:rsid w:val="006B4CFA"/>
    <w:rsid w:val="006C0C8E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552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307"/>
    <w:rsid w:val="008D2857"/>
    <w:rsid w:val="008D31EC"/>
    <w:rsid w:val="008D71D8"/>
    <w:rsid w:val="008D72B0"/>
    <w:rsid w:val="008D795C"/>
    <w:rsid w:val="008D7B58"/>
    <w:rsid w:val="008E0BC6"/>
    <w:rsid w:val="008E2421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43FF"/>
    <w:rsid w:val="00985A7C"/>
    <w:rsid w:val="00987FDF"/>
    <w:rsid w:val="00990801"/>
    <w:rsid w:val="00990BAB"/>
    <w:rsid w:val="00990D92"/>
    <w:rsid w:val="0099296F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5DE7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5ED6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50A7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6E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140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0852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trzowiewzawod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81AA-637F-4414-8910-1724A8B4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4</cp:revision>
  <cp:lastPrinted>2016-09-08T13:46:00Z</cp:lastPrinted>
  <dcterms:created xsi:type="dcterms:W3CDTF">2017-12-04T10:45:00Z</dcterms:created>
  <dcterms:modified xsi:type="dcterms:W3CDTF">2017-12-04T11:46:00Z</dcterms:modified>
</cp:coreProperties>
</file>