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0CD" w:rsidRDefault="002A5930">
      <w:pPr>
        <w:spacing w:after="240"/>
        <w:jc w:val="center"/>
        <w:rPr>
          <w:rFonts w:ascii="Trebuchet MS" w:hAnsi="Trebuchet MS" w:cs="Trebuchet MS"/>
        </w:rPr>
      </w:pPr>
      <w:r>
        <w:rPr>
          <w:rFonts w:ascii="Trebuchet MS" w:hAnsi="Trebuchet MS" w:cs="Trebuchet MS"/>
          <w:b/>
          <w:bCs/>
        </w:rPr>
        <w:t>NR CKZiU.070.4.7.3</w:t>
      </w:r>
      <w:r w:rsidR="00EE60CD">
        <w:rPr>
          <w:rFonts w:ascii="Trebuchet MS" w:hAnsi="Trebuchet MS" w:cs="Trebuchet MS"/>
          <w:b/>
          <w:bCs/>
        </w:rPr>
        <w:t>.2017</w:t>
      </w:r>
      <w:r w:rsidR="00EE60CD">
        <w:rPr>
          <w:rFonts w:ascii="Trebuchet MS" w:hAnsi="Trebuchet MS" w:cs="Trebuchet MS"/>
          <w:b/>
          <w:bCs/>
        </w:rPr>
        <w:tab/>
        <w:t xml:space="preserve">                     </w:t>
      </w:r>
      <w:r w:rsidR="00EE60CD">
        <w:rPr>
          <w:rFonts w:ascii="Trebuchet MS" w:hAnsi="Trebuchet MS" w:cs="Trebuchet MS"/>
          <w:b/>
          <w:bCs/>
        </w:rPr>
        <w:tab/>
      </w:r>
      <w:r w:rsidR="00EE60CD">
        <w:rPr>
          <w:rFonts w:ascii="Trebuchet MS" w:hAnsi="Trebuchet MS" w:cs="Trebuchet MS"/>
          <w:b/>
          <w:bCs/>
        </w:rPr>
        <w:tab/>
      </w:r>
      <w:r w:rsidR="00EE60CD">
        <w:rPr>
          <w:rFonts w:ascii="Trebuchet MS" w:hAnsi="Trebuchet MS" w:cs="Trebuchet MS"/>
          <w:b/>
          <w:bCs/>
        </w:rPr>
        <w:tab/>
      </w:r>
      <w:r w:rsidR="00EE60CD">
        <w:rPr>
          <w:rFonts w:ascii="Trebuchet MS" w:hAnsi="Trebuchet MS" w:cs="Trebuchet MS"/>
          <w:b/>
          <w:bCs/>
        </w:rPr>
        <w:tab/>
      </w:r>
      <w:r w:rsidR="00EE60CD">
        <w:rPr>
          <w:rFonts w:ascii="Trebuchet MS" w:hAnsi="Trebuchet MS" w:cs="Trebuchet MS"/>
          <w:b/>
          <w:bCs/>
        </w:rPr>
        <w:tab/>
      </w:r>
      <w:r w:rsidR="00633280">
        <w:rPr>
          <w:rFonts w:ascii="Trebuchet MS" w:hAnsi="Trebuchet MS" w:cs="Trebuchet MS"/>
        </w:rPr>
        <w:t>Tuchów 02</w:t>
      </w:r>
      <w:r w:rsidR="00EE60CD">
        <w:rPr>
          <w:rFonts w:ascii="Trebuchet MS" w:hAnsi="Trebuchet MS" w:cs="Trebuchet MS"/>
        </w:rPr>
        <w:t>-</w:t>
      </w:r>
      <w:r>
        <w:rPr>
          <w:rFonts w:ascii="Trebuchet MS" w:hAnsi="Trebuchet MS" w:cs="Trebuchet MS"/>
        </w:rPr>
        <w:t>1</w:t>
      </w:r>
      <w:r w:rsidR="00633280">
        <w:rPr>
          <w:rFonts w:ascii="Trebuchet MS" w:hAnsi="Trebuchet MS" w:cs="Trebuchet MS"/>
        </w:rPr>
        <w:t>1</w:t>
      </w:r>
      <w:r w:rsidR="00EE60CD">
        <w:rPr>
          <w:rFonts w:ascii="Trebuchet MS" w:hAnsi="Trebuchet MS" w:cs="Trebuchet MS"/>
        </w:rPr>
        <w:t>-2017</w:t>
      </w:r>
    </w:p>
    <w:p w:rsidR="00EE60CD" w:rsidRDefault="00EE60CD">
      <w:pPr>
        <w:spacing w:line="360" w:lineRule="auto"/>
        <w:ind w:right="1"/>
        <w:jc w:val="right"/>
        <w:rPr>
          <w:rFonts w:ascii="Trebuchet MS" w:hAnsi="Trebuchet MS" w:cs="Trebuchet MS"/>
        </w:rPr>
      </w:pPr>
    </w:p>
    <w:p w:rsidR="00EE60CD" w:rsidRDefault="00EE60CD">
      <w:pPr>
        <w:spacing w:line="360" w:lineRule="auto"/>
        <w:ind w:firstLine="5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t xml:space="preserve">Centrum Kształcenia Zawodowego i Ustawicznego </w:t>
      </w:r>
      <w:r>
        <w:rPr>
          <w:rFonts w:ascii="Trebuchet MS" w:hAnsi="Trebuchet MS" w:cs="Trebuchet MS"/>
          <w:b/>
          <w:bCs/>
        </w:rPr>
        <w:br/>
        <w:t>im. Bohaterów Bitwy pod Łowczówkiem w Tuchowie</w:t>
      </w:r>
      <w:r>
        <w:rPr>
          <w:rFonts w:ascii="Trebuchet MS" w:hAnsi="Trebuchet MS" w:cs="Trebuchet MS"/>
          <w:b/>
          <w:bCs/>
        </w:rPr>
        <w:br/>
        <w:t xml:space="preserve">ul. Reymonta 19, 33-170 Tuchów </w:t>
      </w:r>
      <w:r>
        <w:rPr>
          <w:rFonts w:ascii="Trebuchet MS" w:hAnsi="Trebuchet MS" w:cs="Trebuchet MS"/>
          <w:b/>
          <w:bCs/>
        </w:rPr>
        <w:br/>
      </w:r>
      <w:r>
        <w:rPr>
          <w:rFonts w:ascii="Trebuchet MS" w:hAnsi="Trebuchet MS" w:cs="Trebuchet MS"/>
          <w:b/>
          <w:bCs/>
          <w:color w:val="000000"/>
          <w:shd w:val="clear" w:color="auto" w:fill="FFFFFF"/>
        </w:rPr>
        <w:t>tel.: (14) 652-58-19; e-mail :</w:t>
      </w:r>
      <w:r>
        <w:rPr>
          <w:rFonts w:ascii="Trebuchet MS" w:hAnsi="Trebuchet MS" w:cs="Trebuchet MS"/>
          <w:b/>
          <w:bCs/>
        </w:rPr>
        <w:t xml:space="preserve"> </w:t>
      </w:r>
      <w:hyperlink r:id="rId7" w:history="1">
        <w:r>
          <w:rPr>
            <w:rStyle w:val="Hipercze"/>
            <w:rFonts w:ascii="Trebuchet MS" w:hAnsi="Trebuchet MS" w:cs="Trebuchet MS"/>
            <w:b/>
            <w:bCs/>
          </w:rPr>
          <w:t>mistrzowiewzawodzie@gmail.com</w:t>
        </w:r>
      </w:hyperlink>
    </w:p>
    <w:p w:rsidR="00EE60CD" w:rsidRDefault="00EE60CD">
      <w:pPr>
        <w:spacing w:line="360" w:lineRule="auto"/>
        <w:ind w:right="1"/>
        <w:jc w:val="center"/>
        <w:rPr>
          <w:rFonts w:ascii="Trebuchet MS" w:hAnsi="Trebuchet MS" w:cs="Trebuchet MS"/>
          <w:b/>
          <w:bCs/>
        </w:rPr>
      </w:pPr>
    </w:p>
    <w:p w:rsidR="00EE60CD" w:rsidRDefault="00EE60CD">
      <w:pPr>
        <w:tabs>
          <w:tab w:val="left" w:pos="284"/>
          <w:tab w:val="left" w:pos="1136"/>
          <w:tab w:val="left" w:pos="1812"/>
        </w:tabs>
        <w:spacing w:line="360" w:lineRule="auto"/>
        <w:rPr>
          <w:rFonts w:ascii="Trebuchet MS" w:hAnsi="Trebuchet MS" w:cs="Trebuchet MS"/>
          <w:u w:val="single"/>
        </w:rPr>
      </w:pPr>
    </w:p>
    <w:p w:rsidR="00EE60CD" w:rsidRDefault="00EE60CD">
      <w:pPr>
        <w:spacing w:line="360" w:lineRule="auto"/>
        <w:ind w:right="1"/>
        <w:jc w:val="center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t xml:space="preserve">Treść zapytań Wykonawcy o wyjaśnienie treści SIWZ </w:t>
      </w:r>
      <w:r>
        <w:rPr>
          <w:rFonts w:ascii="Trebuchet MS" w:hAnsi="Trebuchet MS" w:cs="Trebuchet MS"/>
          <w:b/>
          <w:bCs/>
        </w:rPr>
        <w:br/>
        <w:t>i odpowiedź Zamawiającego</w:t>
      </w:r>
    </w:p>
    <w:p w:rsidR="00EE60CD" w:rsidRDefault="00EE60CD">
      <w:pPr>
        <w:spacing w:line="360" w:lineRule="auto"/>
        <w:ind w:right="1"/>
        <w:jc w:val="center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t>oraz</w:t>
      </w:r>
    </w:p>
    <w:p w:rsidR="00EE60CD" w:rsidRDefault="00EE60CD">
      <w:pPr>
        <w:spacing w:line="360" w:lineRule="auto"/>
        <w:ind w:right="1"/>
        <w:jc w:val="center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t xml:space="preserve">Modyfikacja Specyfikacji Istotnych Warunków Zamówienia </w:t>
      </w:r>
    </w:p>
    <w:p w:rsidR="00EE60CD" w:rsidRDefault="00EE60CD">
      <w:pPr>
        <w:spacing w:line="360" w:lineRule="auto"/>
        <w:ind w:right="1"/>
        <w:jc w:val="center"/>
        <w:rPr>
          <w:rFonts w:ascii="Trebuchet MS" w:hAnsi="Trebuchet MS" w:cs="Trebuchet MS"/>
          <w:b/>
          <w:bCs/>
        </w:rPr>
      </w:pPr>
    </w:p>
    <w:p w:rsidR="00EE60CD" w:rsidRDefault="00EE60CD">
      <w:pPr>
        <w:spacing w:line="360" w:lineRule="auto"/>
        <w:ind w:right="1"/>
        <w:jc w:val="center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t xml:space="preserve">NA USŁUGI </w:t>
      </w:r>
    </w:p>
    <w:p w:rsidR="00EE60CD" w:rsidRDefault="00EE60CD">
      <w:pPr>
        <w:spacing w:line="360" w:lineRule="auto"/>
        <w:ind w:right="1"/>
        <w:jc w:val="center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t xml:space="preserve">dla zamówienia pn.: </w:t>
      </w:r>
    </w:p>
    <w:p w:rsidR="00EE60CD" w:rsidRDefault="00EE60CD">
      <w:pPr>
        <w:spacing w:line="360" w:lineRule="auto"/>
        <w:ind w:left="-567" w:right="-426"/>
        <w:jc w:val="center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t xml:space="preserve">„Dostawa wyposażenia do pracowni i warsztatów w branży mechanicznej w </w:t>
      </w:r>
      <w:proofErr w:type="spellStart"/>
      <w:r>
        <w:rPr>
          <w:rFonts w:ascii="Trebuchet MS" w:hAnsi="Trebuchet MS" w:cs="Trebuchet MS"/>
          <w:b/>
          <w:bCs/>
        </w:rPr>
        <w:t>CKZiU</w:t>
      </w:r>
      <w:proofErr w:type="spellEnd"/>
      <w:r>
        <w:rPr>
          <w:rFonts w:ascii="Trebuchet MS" w:hAnsi="Trebuchet MS" w:cs="Trebuchet MS"/>
          <w:b/>
          <w:bCs/>
        </w:rPr>
        <w:t xml:space="preserve"> w Tuchowie” </w:t>
      </w:r>
    </w:p>
    <w:p w:rsidR="00EE60CD" w:rsidRDefault="00EE60CD">
      <w:pPr>
        <w:spacing w:line="360" w:lineRule="auto"/>
        <w:ind w:left="-567" w:right="-426"/>
        <w:jc w:val="center"/>
        <w:rPr>
          <w:rFonts w:ascii="Trebuchet MS" w:hAnsi="Trebuchet MS" w:cs="Trebuchet MS"/>
          <w:b/>
          <w:bCs/>
        </w:rPr>
      </w:pPr>
    </w:p>
    <w:p w:rsidR="00EE60CD" w:rsidRDefault="00EE60CD">
      <w:pPr>
        <w:spacing w:line="360" w:lineRule="auto"/>
        <w:ind w:right="1"/>
        <w:jc w:val="center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t>w ramach projektu „MISTRZOWIE w ZAWODZIE” realizowanego w ramach Regionalnego Programu Operacyjnego Województwa Małopolskiego Priorytet X Poddziałanie 10.2.2 Kształcenie zawodowe uczniów, współfinansowanego ze środków Unii Europejskiej w ramach Europejskiego Funduszu Społecznego”</w:t>
      </w:r>
    </w:p>
    <w:p w:rsidR="00EE60CD" w:rsidRDefault="00EE60CD">
      <w:pPr>
        <w:ind w:left="-720" w:right="-337"/>
        <w:jc w:val="center"/>
        <w:rPr>
          <w:rFonts w:ascii="Trebuchet MS" w:hAnsi="Trebuchet MS" w:cs="Trebuchet MS"/>
          <w:b/>
          <w:bCs/>
        </w:rPr>
      </w:pPr>
    </w:p>
    <w:p w:rsidR="00EE60CD" w:rsidRDefault="00EE60CD">
      <w:pPr>
        <w:jc w:val="both"/>
        <w:rPr>
          <w:rFonts w:ascii="Trebuchet MS" w:eastAsia="Tahoma,Bold" w:hAnsi="Trebuchet MS" w:cs="Times New Roman"/>
          <w:color w:val="000000"/>
          <w:lang w:eastAsia="en-US"/>
        </w:rPr>
      </w:pPr>
    </w:p>
    <w:p w:rsidR="00EE60CD" w:rsidRPr="00633280" w:rsidRDefault="00EE60CD">
      <w:pPr>
        <w:widowControl w:val="0"/>
        <w:shd w:val="clear" w:color="auto" w:fill="FFFFFF"/>
        <w:autoSpaceDE w:val="0"/>
        <w:autoSpaceDN w:val="0"/>
        <w:adjustRightInd w:val="0"/>
        <w:ind w:left="142"/>
        <w:jc w:val="both"/>
        <w:rPr>
          <w:rFonts w:ascii="Trebuchet MS" w:eastAsia="Tahoma,Bold" w:hAnsi="Trebuchet MS" w:cs="Trebuchet MS"/>
          <w:color w:val="000000"/>
          <w:lang w:eastAsia="en-US"/>
        </w:rPr>
      </w:pPr>
      <w:r>
        <w:rPr>
          <w:rFonts w:ascii="Trebuchet MS" w:eastAsia="Tahoma,Bold" w:hAnsi="Trebuchet MS" w:cs="Trebuchet MS"/>
          <w:color w:val="000000"/>
          <w:lang w:eastAsia="en-US"/>
        </w:rPr>
        <w:t xml:space="preserve">Na podstawie art. 38 ust. 2 ustawy Prawo zamówień publicznych </w:t>
      </w:r>
      <w:r>
        <w:rPr>
          <w:rFonts w:ascii="Trebuchet MS" w:hAnsi="Trebuchet MS" w:cs="Trebuchet MS"/>
          <w:i/>
          <w:iCs/>
        </w:rPr>
        <w:t xml:space="preserve">(tekst jednolity Dz. U. z 2015r. poz. 2164 z </w:t>
      </w:r>
      <w:proofErr w:type="spellStart"/>
      <w:r>
        <w:rPr>
          <w:rFonts w:ascii="Trebuchet MS" w:hAnsi="Trebuchet MS" w:cs="Trebuchet MS"/>
          <w:i/>
          <w:iCs/>
        </w:rPr>
        <w:t>późn</w:t>
      </w:r>
      <w:proofErr w:type="spellEnd"/>
      <w:r>
        <w:rPr>
          <w:rFonts w:ascii="Trebuchet MS" w:hAnsi="Trebuchet MS" w:cs="Trebuchet MS"/>
          <w:i/>
          <w:iCs/>
        </w:rPr>
        <w:t xml:space="preserve">. zm.; dalej „ustawa </w:t>
      </w:r>
      <w:proofErr w:type="spellStart"/>
      <w:r>
        <w:rPr>
          <w:rFonts w:ascii="Trebuchet MS" w:hAnsi="Trebuchet MS" w:cs="Trebuchet MS"/>
          <w:i/>
          <w:iCs/>
        </w:rPr>
        <w:t>pzp</w:t>
      </w:r>
      <w:proofErr w:type="spellEnd"/>
      <w:r>
        <w:rPr>
          <w:rFonts w:ascii="Trebuchet MS" w:hAnsi="Trebuchet MS" w:cs="Trebuchet MS"/>
          <w:i/>
          <w:iCs/>
        </w:rPr>
        <w:t>”)</w:t>
      </w:r>
      <w:r>
        <w:rPr>
          <w:rFonts w:ascii="Trebuchet MS" w:eastAsia="Tahoma,Bold" w:hAnsi="Trebuchet MS" w:cs="Trebuchet MS"/>
          <w:i/>
          <w:iCs/>
          <w:color w:val="000000"/>
          <w:lang w:eastAsia="en-US"/>
        </w:rPr>
        <w:t xml:space="preserve"> </w:t>
      </w:r>
      <w:r>
        <w:rPr>
          <w:rFonts w:ascii="Trebuchet MS" w:eastAsia="Tahoma,Bold" w:hAnsi="Trebuchet MS" w:cs="Trebuchet MS"/>
          <w:color w:val="000000"/>
          <w:lang w:eastAsia="en-US"/>
        </w:rPr>
        <w:t xml:space="preserve">Zamawiający przekazuje Wykonawcom, którzy uzyskali SIWZ </w:t>
      </w:r>
      <w:r w:rsidRPr="00633280">
        <w:rPr>
          <w:rFonts w:ascii="Trebuchet MS" w:eastAsia="Tahoma,Bold" w:hAnsi="Trebuchet MS" w:cs="Trebuchet MS"/>
          <w:color w:val="000000"/>
          <w:lang w:eastAsia="en-US"/>
        </w:rPr>
        <w:t xml:space="preserve">oraz udostępnia na stronie internetowej </w:t>
      </w:r>
      <w:hyperlink r:id="rId8" w:history="1">
        <w:r w:rsidRPr="00633280">
          <w:rPr>
            <w:rStyle w:val="Hipercze"/>
            <w:rFonts w:ascii="Trebuchet MS" w:hAnsi="Trebuchet MS" w:cs="Trebuchet MS"/>
          </w:rPr>
          <w:t>http://mistrzowiewzawodzie.pl/</w:t>
        </w:r>
      </w:hyperlink>
      <w:r w:rsidRPr="00633280">
        <w:rPr>
          <w:rFonts w:ascii="Trebuchet MS" w:hAnsi="Trebuchet MS" w:cs="Times New Roman"/>
        </w:rPr>
        <w:t xml:space="preserve"> </w:t>
      </w:r>
      <w:r w:rsidRPr="00633280">
        <w:rPr>
          <w:rFonts w:ascii="Trebuchet MS" w:eastAsia="Tahoma,Bold" w:hAnsi="Trebuchet MS" w:cs="Trebuchet MS"/>
          <w:color w:val="000000"/>
          <w:lang w:eastAsia="en-US"/>
        </w:rPr>
        <w:t xml:space="preserve"> treść zapytań jakie wpłynęły w postępowaniu </w:t>
      </w:r>
      <w:r w:rsidRPr="00633280">
        <w:rPr>
          <w:rFonts w:ascii="Trebuchet MS" w:hAnsi="Trebuchet MS" w:cs="Trebuchet MS"/>
        </w:rPr>
        <w:t xml:space="preserve">dla zamówienia publicznego </w:t>
      </w:r>
      <w:r w:rsidRPr="00633280">
        <w:rPr>
          <w:rFonts w:ascii="Trebuchet MS" w:eastAsia="Tahoma,Bold" w:hAnsi="Trebuchet MS" w:cs="Trebuchet MS"/>
          <w:color w:val="000000"/>
          <w:lang w:eastAsia="en-US"/>
        </w:rPr>
        <w:t xml:space="preserve">pn.: </w:t>
      </w:r>
      <w:r w:rsidRPr="00633280">
        <w:rPr>
          <w:rFonts w:ascii="Trebuchet MS" w:hAnsi="Trebuchet MS" w:cs="Trebuchet MS"/>
          <w:b/>
          <w:bCs/>
        </w:rPr>
        <w:t xml:space="preserve">„Dostawa wyposażenia do pracowni i warsztatów w branży mechanicznej w </w:t>
      </w:r>
      <w:proofErr w:type="spellStart"/>
      <w:r w:rsidRPr="00633280">
        <w:rPr>
          <w:rFonts w:ascii="Trebuchet MS" w:hAnsi="Trebuchet MS" w:cs="Trebuchet MS"/>
          <w:b/>
          <w:bCs/>
        </w:rPr>
        <w:t>CKZiU</w:t>
      </w:r>
      <w:proofErr w:type="spellEnd"/>
      <w:r w:rsidRPr="00633280">
        <w:rPr>
          <w:rFonts w:ascii="Trebuchet MS" w:hAnsi="Trebuchet MS" w:cs="Trebuchet MS"/>
          <w:b/>
          <w:bCs/>
        </w:rPr>
        <w:t xml:space="preserve"> w Tuchowie” </w:t>
      </w:r>
      <w:r w:rsidRPr="00633280">
        <w:rPr>
          <w:rFonts w:ascii="Trebuchet MS" w:eastAsia="Tahoma,Bold" w:hAnsi="Trebuchet MS" w:cs="Trebuchet MS"/>
          <w:color w:val="000000"/>
          <w:lang w:eastAsia="en-US"/>
        </w:rPr>
        <w:t>wraz z wyjaśnieniami Zamawiającego.</w:t>
      </w:r>
    </w:p>
    <w:p w:rsidR="00EE60CD" w:rsidRPr="00633280" w:rsidRDefault="00EE60CD">
      <w:pPr>
        <w:widowControl w:val="0"/>
        <w:shd w:val="clear" w:color="auto" w:fill="FFFFFF"/>
        <w:autoSpaceDE w:val="0"/>
        <w:autoSpaceDN w:val="0"/>
        <w:adjustRightInd w:val="0"/>
        <w:ind w:left="142"/>
        <w:jc w:val="both"/>
        <w:rPr>
          <w:rFonts w:ascii="Trebuchet MS" w:hAnsi="Trebuchet MS" w:cs="Trebuchet MS"/>
        </w:rPr>
      </w:pPr>
    </w:p>
    <w:p w:rsidR="00EE60CD" w:rsidRPr="00633280" w:rsidRDefault="00EE60CD" w:rsidP="0063328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rebuchet MS" w:hAnsi="Trebuchet MS" w:cs="Trebuchet MS"/>
          <w:b/>
          <w:bCs/>
        </w:rPr>
      </w:pPr>
    </w:p>
    <w:p w:rsidR="00633280" w:rsidRDefault="00633280" w:rsidP="004907C3">
      <w:pPr>
        <w:spacing w:line="360" w:lineRule="auto"/>
        <w:jc w:val="both"/>
        <w:rPr>
          <w:rFonts w:ascii="Trebuchet MS" w:hAnsi="Trebuchet MS"/>
          <w:bCs/>
          <w:iCs/>
          <w:color w:val="000000"/>
        </w:rPr>
      </w:pPr>
      <w:r>
        <w:rPr>
          <w:rFonts w:ascii="Trebuchet MS" w:hAnsi="Trebuchet MS"/>
          <w:bCs/>
          <w:iCs/>
          <w:color w:val="000000"/>
        </w:rPr>
        <w:t>Pytanie 1</w:t>
      </w:r>
    </w:p>
    <w:p w:rsidR="004907C3" w:rsidRPr="00633280" w:rsidRDefault="004907C3" w:rsidP="004907C3">
      <w:pPr>
        <w:spacing w:line="360" w:lineRule="auto"/>
        <w:jc w:val="both"/>
        <w:rPr>
          <w:rFonts w:ascii="Trebuchet MS" w:hAnsi="Trebuchet MS"/>
          <w:color w:val="000000"/>
        </w:rPr>
      </w:pPr>
      <w:r w:rsidRPr="00633280">
        <w:rPr>
          <w:rFonts w:ascii="Trebuchet MS" w:hAnsi="Trebuchet MS"/>
          <w:bCs/>
          <w:iCs/>
          <w:color w:val="000000"/>
        </w:rPr>
        <w:t>Działając zgodnie z art. 38 ust. 1 ustawy z dnia 29 stycznia 2004</w:t>
      </w:r>
      <w:r w:rsidRPr="00633280">
        <w:rPr>
          <w:rFonts w:ascii="Trebuchet MS" w:hAnsi="Trebuchet MS"/>
          <w:bCs/>
          <w:i/>
          <w:iCs/>
          <w:color w:val="000000"/>
        </w:rPr>
        <w:t xml:space="preserve">  </w:t>
      </w:r>
      <w:r w:rsidRPr="00633280">
        <w:rPr>
          <w:rFonts w:ascii="Trebuchet MS" w:hAnsi="Trebuchet MS"/>
          <w:color w:val="000000"/>
        </w:rPr>
        <w:t>roku - Prawo zamówień publicznych (tekst jednolity: Dz. U. z 2010 r. Nr 113, poz. 759), zwraca się do Zamawiającego o wyjaśnienie treści Specyfikacji Istotnych Warunków Zamówienia w następującym zakresie:</w:t>
      </w:r>
    </w:p>
    <w:p w:rsidR="004907C3" w:rsidRPr="00633280" w:rsidRDefault="004907C3" w:rsidP="004907C3">
      <w:pPr>
        <w:jc w:val="both"/>
        <w:rPr>
          <w:rFonts w:ascii="Trebuchet MS" w:hAnsi="Trebuchet MS" w:cs="Arial"/>
        </w:rPr>
      </w:pPr>
    </w:p>
    <w:p w:rsidR="004907C3" w:rsidRPr="00633280" w:rsidRDefault="004907C3" w:rsidP="004907C3">
      <w:pPr>
        <w:spacing w:line="360" w:lineRule="auto"/>
        <w:jc w:val="both"/>
        <w:rPr>
          <w:rFonts w:ascii="Trebuchet MS" w:hAnsi="Trebuchet MS"/>
          <w:b/>
          <w:color w:val="000000"/>
        </w:rPr>
      </w:pPr>
      <w:r w:rsidRPr="00633280">
        <w:rPr>
          <w:rFonts w:ascii="Trebuchet MS" w:hAnsi="Trebuchet MS"/>
          <w:b/>
          <w:color w:val="000000"/>
        </w:rPr>
        <w:t>W opisie przedmiotu zamówienia w załączniku nr 6.5 do SIWZ znajduje się następujący zapis:</w:t>
      </w:r>
    </w:p>
    <w:p w:rsidR="004907C3" w:rsidRPr="00633280" w:rsidRDefault="004907C3" w:rsidP="004907C3">
      <w:pPr>
        <w:spacing w:before="100" w:beforeAutospacing="1" w:after="100" w:afterAutospacing="1"/>
        <w:rPr>
          <w:rFonts w:ascii="Trebuchet MS" w:hAnsi="Trebuchet MS"/>
        </w:rPr>
      </w:pPr>
      <w:r w:rsidRPr="00633280">
        <w:rPr>
          <w:rFonts w:ascii="Trebuchet MS" w:eastAsia="Calibri" w:hAnsi="Trebuchet MS" w:cs="Calibri"/>
          <w:b/>
          <w:lang w:eastAsia="en-US"/>
        </w:rPr>
        <w:t>Część V: Diagnostyka pojazdów</w:t>
      </w:r>
    </w:p>
    <w:p w:rsidR="004907C3" w:rsidRPr="00633280" w:rsidRDefault="004907C3" w:rsidP="004907C3">
      <w:pPr>
        <w:spacing w:before="100" w:beforeAutospacing="1" w:after="100" w:afterAutospacing="1"/>
        <w:rPr>
          <w:rFonts w:ascii="Trebuchet MS" w:hAnsi="Trebuchet MS"/>
        </w:rPr>
      </w:pPr>
      <w:r w:rsidRPr="00633280">
        <w:rPr>
          <w:rFonts w:ascii="Trebuchet MS" w:eastAsia="Calibri" w:hAnsi="Trebuchet MS" w:cs="Calibri"/>
          <w:b/>
          <w:lang w:eastAsia="en-US"/>
        </w:rPr>
        <w:t xml:space="preserve">Zadanie 4a </w:t>
      </w:r>
    </w:p>
    <w:p w:rsidR="004907C3" w:rsidRPr="00633280" w:rsidRDefault="004907C3" w:rsidP="004907C3">
      <w:pPr>
        <w:spacing w:line="360" w:lineRule="auto"/>
        <w:jc w:val="both"/>
        <w:rPr>
          <w:rFonts w:ascii="Trebuchet MS" w:hAnsi="Trebuchet MS" w:cs="Calibri"/>
          <w:b/>
          <w:snapToGrid w:val="0"/>
          <w:color w:val="FF0000"/>
        </w:rPr>
      </w:pPr>
      <w:r w:rsidRPr="00633280">
        <w:rPr>
          <w:rFonts w:ascii="Trebuchet MS" w:hAnsi="Trebuchet MS" w:cs="Calibri"/>
          <w:b/>
          <w:snapToGrid w:val="0"/>
          <w:color w:val="FF0000"/>
        </w:rPr>
        <w:t>(analizator z wbudowaną drukarką):</w:t>
      </w:r>
    </w:p>
    <w:p w:rsidR="004907C3" w:rsidRPr="00633280" w:rsidRDefault="004907C3" w:rsidP="004907C3">
      <w:pPr>
        <w:spacing w:before="100" w:beforeAutospacing="1" w:after="100" w:afterAutospacing="1"/>
        <w:rPr>
          <w:rFonts w:ascii="Trebuchet MS" w:hAnsi="Trebuchet MS"/>
          <w:b/>
        </w:rPr>
      </w:pPr>
      <w:r w:rsidRPr="00633280">
        <w:rPr>
          <w:rFonts w:ascii="Trebuchet MS" w:hAnsi="Trebuchet MS"/>
          <w:b/>
        </w:rPr>
        <w:t xml:space="preserve">Czy dopuszczacie Państwo urządzenie funkcjonalnie równoważne o parametrach jak poniżej ? </w:t>
      </w:r>
    </w:p>
    <w:p w:rsidR="004907C3" w:rsidRPr="00633280" w:rsidRDefault="004907C3" w:rsidP="004907C3">
      <w:pPr>
        <w:spacing w:before="100" w:beforeAutospacing="1" w:after="100" w:afterAutospacing="1"/>
        <w:rPr>
          <w:rFonts w:ascii="Trebuchet MS" w:hAnsi="Trebuchet MS"/>
        </w:rPr>
      </w:pPr>
      <w:r w:rsidRPr="00633280">
        <w:rPr>
          <w:rFonts w:ascii="Trebuchet MS" w:eastAsia="Calibri" w:hAnsi="Trebuchet MS" w:cs="Calibri"/>
          <w:b/>
          <w:lang w:eastAsia="en-US"/>
        </w:rPr>
        <w:lastRenderedPageBreak/>
        <w:t xml:space="preserve"> zestaw ACTIGAS 705 - PL,</w:t>
      </w:r>
      <w:r w:rsidRPr="00633280">
        <w:rPr>
          <w:rFonts w:ascii="Trebuchet MS" w:eastAsia="Calibri" w:hAnsi="Trebuchet MS" w:cs="Calibri"/>
          <w:b/>
          <w:lang w:eastAsia="en-US"/>
        </w:rPr>
        <w:br/>
        <w:t>- mobilna szafka z wbudowanym;</w:t>
      </w:r>
      <w:r w:rsidRPr="00633280">
        <w:rPr>
          <w:rFonts w:ascii="Trebuchet MS" w:eastAsia="Calibri" w:hAnsi="Trebuchet MS" w:cs="Calibri"/>
          <w:b/>
          <w:lang w:eastAsia="en-US"/>
        </w:rPr>
        <w:br/>
        <w:t xml:space="preserve"> komputerem, analizatorem AT 505 , modułem obrotów i temperatury RT2 oraz </w:t>
      </w:r>
      <w:proofErr w:type="spellStart"/>
      <w:r w:rsidRPr="00633280">
        <w:rPr>
          <w:rFonts w:ascii="Trebuchet MS" w:eastAsia="Calibri" w:hAnsi="Trebuchet MS" w:cs="Calibri"/>
          <w:b/>
          <w:lang w:eastAsia="en-US"/>
        </w:rPr>
        <w:t>dowieszanym</w:t>
      </w:r>
      <w:proofErr w:type="spellEnd"/>
      <w:r w:rsidRPr="00633280">
        <w:rPr>
          <w:rFonts w:ascii="Trebuchet MS" w:eastAsia="Calibri" w:hAnsi="Trebuchet MS" w:cs="Calibri"/>
          <w:b/>
          <w:lang w:eastAsia="en-US"/>
        </w:rPr>
        <w:t xml:space="preserve"> z tyłu szafki lub stawianym obok dymomierzem AT 605.</w:t>
      </w:r>
      <w:r w:rsidRPr="00633280">
        <w:rPr>
          <w:rFonts w:ascii="Trebuchet MS" w:eastAsia="Calibri" w:hAnsi="Trebuchet MS" w:cs="Calibri"/>
          <w:b/>
          <w:lang w:eastAsia="en-US"/>
        </w:rPr>
        <w:br/>
        <w:t> oraz czujnikiem temperatury oleju do samochodów osobowych odwieszanym z boku szafki</w:t>
      </w:r>
      <w:r w:rsidRPr="00633280">
        <w:rPr>
          <w:rFonts w:ascii="Trebuchet MS" w:eastAsia="Calibri" w:hAnsi="Trebuchet MS" w:cs="Calibri"/>
          <w:b/>
          <w:lang w:eastAsia="en-US"/>
        </w:rPr>
        <w:br/>
        <w:t>- drukarka jest wbudowana w zestaw będący szafką mobilną</w:t>
      </w:r>
      <w:r w:rsidRPr="00633280">
        <w:rPr>
          <w:rFonts w:ascii="Trebuchet MS" w:eastAsia="Calibri" w:hAnsi="Trebuchet MS" w:cs="Calibri"/>
          <w:b/>
          <w:lang w:eastAsia="en-US"/>
        </w:rPr>
        <w:br/>
        <w:t>Parametry techniczne analizatora, dymomierza i modułu RT2 przesyłam poniżej</w:t>
      </w:r>
      <w:r w:rsidRPr="00633280">
        <w:rPr>
          <w:rFonts w:ascii="Trebuchet MS" w:eastAsia="Calibri" w:hAnsi="Trebuchet MS" w:cs="Calibri"/>
          <w:b/>
          <w:lang w:eastAsia="en-US"/>
        </w:rPr>
        <w:br/>
      </w:r>
      <w:proofErr w:type="spellStart"/>
      <w:r w:rsidRPr="00633280">
        <w:rPr>
          <w:rFonts w:ascii="Trebuchet MS" w:eastAsia="Calibri" w:hAnsi="Trebuchet MS" w:cs="Calibri"/>
          <w:b/>
          <w:lang w:eastAsia="en-US"/>
        </w:rPr>
        <w:t>poniżej</w:t>
      </w:r>
      <w:proofErr w:type="spellEnd"/>
      <w:r w:rsidRPr="00633280">
        <w:rPr>
          <w:rFonts w:ascii="Trebuchet MS" w:eastAsia="Calibri" w:hAnsi="Trebuchet MS" w:cs="Calibri"/>
          <w:b/>
          <w:lang w:eastAsia="en-US"/>
        </w:rPr>
        <w:t xml:space="preserve"> również fotografia poglądowa:</w:t>
      </w:r>
    </w:p>
    <w:p w:rsidR="004907C3" w:rsidRPr="00633280" w:rsidRDefault="004907C3" w:rsidP="004907C3">
      <w:pPr>
        <w:spacing w:line="360" w:lineRule="auto"/>
        <w:jc w:val="both"/>
        <w:rPr>
          <w:rFonts w:ascii="Trebuchet MS" w:hAnsi="Trebuchet MS"/>
          <w:b/>
          <w:color w:val="000000"/>
        </w:rPr>
      </w:pPr>
      <w:r w:rsidRPr="00633280">
        <w:rPr>
          <w:rFonts w:ascii="Trebuchet MS" w:hAnsi="Trebuchet MS"/>
          <w:b/>
          <w:noProof/>
          <w:color w:val="000000"/>
        </w:rPr>
        <w:drawing>
          <wp:inline distT="0" distB="0" distL="0" distR="0">
            <wp:extent cx="1123950" cy="13430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C3" w:rsidRPr="00633280" w:rsidRDefault="004907C3" w:rsidP="004907C3">
      <w:pPr>
        <w:spacing w:line="360" w:lineRule="auto"/>
        <w:jc w:val="both"/>
        <w:rPr>
          <w:rFonts w:ascii="Trebuchet MS" w:hAnsi="Trebuchet MS"/>
          <w:b/>
          <w:color w:val="000000"/>
        </w:rPr>
      </w:pPr>
      <w:r w:rsidRPr="00633280">
        <w:rPr>
          <w:rFonts w:ascii="Trebuchet MS" w:hAnsi="Trebuchet MS"/>
          <w:b/>
          <w:noProof/>
          <w:color w:val="000000"/>
        </w:rPr>
        <w:drawing>
          <wp:inline distT="0" distB="0" distL="0" distR="0">
            <wp:extent cx="4562475" cy="5903979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43" cy="591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C3" w:rsidRPr="00633280" w:rsidRDefault="004907C3" w:rsidP="004907C3">
      <w:pPr>
        <w:spacing w:line="360" w:lineRule="auto"/>
        <w:jc w:val="both"/>
        <w:rPr>
          <w:rFonts w:ascii="Trebuchet MS" w:hAnsi="Trebuchet MS"/>
          <w:b/>
          <w:color w:val="000000"/>
        </w:rPr>
      </w:pPr>
      <w:r w:rsidRPr="00633280">
        <w:rPr>
          <w:rFonts w:ascii="Trebuchet MS" w:hAnsi="Trebuchet MS"/>
          <w:b/>
          <w:noProof/>
          <w:color w:val="000000"/>
        </w:rPr>
        <w:lastRenderedPageBreak/>
        <w:drawing>
          <wp:inline distT="0" distB="0" distL="0" distR="0">
            <wp:extent cx="4451088" cy="5610225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09" cy="56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C3" w:rsidRPr="00633280" w:rsidRDefault="004907C3" w:rsidP="004907C3">
      <w:pPr>
        <w:spacing w:line="360" w:lineRule="auto"/>
        <w:jc w:val="both"/>
        <w:rPr>
          <w:rFonts w:ascii="Trebuchet MS" w:hAnsi="Trebuchet MS"/>
          <w:b/>
          <w:color w:val="000000"/>
        </w:rPr>
      </w:pPr>
    </w:p>
    <w:p w:rsidR="004907C3" w:rsidRPr="00633280" w:rsidRDefault="004907C3" w:rsidP="004907C3">
      <w:pPr>
        <w:spacing w:line="360" w:lineRule="auto"/>
        <w:jc w:val="both"/>
        <w:rPr>
          <w:rFonts w:ascii="Trebuchet MS" w:hAnsi="Trebuchet MS"/>
          <w:b/>
          <w:color w:val="000000"/>
        </w:rPr>
      </w:pPr>
    </w:p>
    <w:p w:rsidR="004907C3" w:rsidRPr="00633280" w:rsidRDefault="004907C3" w:rsidP="004907C3">
      <w:pPr>
        <w:jc w:val="both"/>
        <w:rPr>
          <w:rFonts w:ascii="Trebuchet MS" w:hAnsi="Trebuchet MS" w:cs="Arial"/>
        </w:rPr>
      </w:pPr>
      <w:r w:rsidRPr="00633280">
        <w:rPr>
          <w:rFonts w:ascii="Trebuchet MS" w:hAnsi="Trebuchet MS" w:cs="Arial"/>
          <w:noProof/>
        </w:rPr>
        <w:lastRenderedPageBreak/>
        <w:drawing>
          <wp:inline distT="0" distB="0" distL="0" distR="0">
            <wp:extent cx="4447145" cy="5715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46" cy="571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80" w:rsidRDefault="00633280">
      <w:pPr>
        <w:spacing w:line="360" w:lineRule="auto"/>
        <w:ind w:left="142" w:right="-337"/>
        <w:rPr>
          <w:rFonts w:ascii="Trebuchet MS" w:hAnsi="Trebuchet MS" w:cs="Trebuchet MS"/>
          <w:b/>
          <w:bCs/>
        </w:rPr>
      </w:pPr>
    </w:p>
    <w:p w:rsidR="00EE60CD" w:rsidRPr="00633280" w:rsidRDefault="00EE60CD">
      <w:pPr>
        <w:spacing w:line="360" w:lineRule="auto"/>
        <w:ind w:left="142" w:right="-337"/>
        <w:rPr>
          <w:rFonts w:ascii="Trebuchet MS" w:hAnsi="Trebuchet MS" w:cs="Trebuchet MS"/>
          <w:b/>
          <w:bCs/>
        </w:rPr>
      </w:pPr>
      <w:r w:rsidRPr="00633280">
        <w:rPr>
          <w:rFonts w:ascii="Trebuchet MS" w:hAnsi="Trebuchet MS" w:cs="Trebuchet MS"/>
          <w:b/>
          <w:bCs/>
        </w:rPr>
        <w:t>Odpowiedź:</w:t>
      </w:r>
    </w:p>
    <w:p w:rsidR="00633280" w:rsidRDefault="00633280" w:rsidP="00633280">
      <w:pPr>
        <w:spacing w:line="360" w:lineRule="auto"/>
        <w:ind w:left="142"/>
        <w:jc w:val="both"/>
        <w:rPr>
          <w:rFonts w:ascii="Trebuchet MS" w:hAnsi="Trebuchet MS" w:cs="Trebuchet MS"/>
          <w:b/>
          <w:bCs/>
          <w:i/>
          <w:iCs/>
          <w:color w:val="000000"/>
        </w:rPr>
      </w:pPr>
      <w:r>
        <w:rPr>
          <w:rFonts w:ascii="Trebuchet MS" w:hAnsi="Trebuchet MS" w:cs="Trebuchet MS"/>
          <w:b/>
          <w:bCs/>
          <w:i/>
          <w:iCs/>
          <w:color w:val="000000"/>
        </w:rPr>
        <w:t xml:space="preserve">W związku z okolicznością, że </w:t>
      </w:r>
      <w:r w:rsidRPr="00633280">
        <w:rPr>
          <w:rFonts w:ascii="Trebuchet MS" w:hAnsi="Trebuchet MS" w:cs="Trebuchet MS"/>
          <w:b/>
          <w:bCs/>
          <w:i/>
          <w:iCs/>
          <w:color w:val="000000"/>
        </w:rPr>
        <w:t>wniosek o wyjaśnienie treści specyfikacji istotnych warunków zamówien</w:t>
      </w:r>
      <w:r>
        <w:rPr>
          <w:rFonts w:ascii="Trebuchet MS" w:hAnsi="Trebuchet MS" w:cs="Trebuchet MS"/>
          <w:b/>
          <w:bCs/>
          <w:i/>
          <w:iCs/>
          <w:color w:val="000000"/>
        </w:rPr>
        <w:t xml:space="preserve">ia wpłynął do zamawiającego </w:t>
      </w:r>
      <w:r w:rsidRPr="00633280">
        <w:rPr>
          <w:rFonts w:ascii="Trebuchet MS" w:hAnsi="Trebuchet MS" w:cs="Trebuchet MS"/>
          <w:b/>
          <w:bCs/>
          <w:i/>
          <w:iCs/>
          <w:color w:val="000000"/>
        </w:rPr>
        <w:t>później niż do końca dnia, w którym upły</w:t>
      </w:r>
      <w:r>
        <w:rPr>
          <w:rFonts w:ascii="Trebuchet MS" w:hAnsi="Trebuchet MS" w:cs="Trebuchet MS"/>
          <w:b/>
          <w:bCs/>
          <w:i/>
          <w:iCs/>
          <w:color w:val="000000"/>
        </w:rPr>
        <w:t>nęła</w:t>
      </w:r>
      <w:r w:rsidRPr="00633280">
        <w:rPr>
          <w:rFonts w:ascii="Trebuchet MS" w:hAnsi="Trebuchet MS" w:cs="Trebuchet MS"/>
          <w:b/>
          <w:bCs/>
          <w:i/>
          <w:iCs/>
          <w:color w:val="000000"/>
        </w:rPr>
        <w:t xml:space="preserve"> połowa wyzna</w:t>
      </w:r>
      <w:r>
        <w:rPr>
          <w:rFonts w:ascii="Trebuchet MS" w:hAnsi="Trebuchet MS" w:cs="Trebuchet MS"/>
          <w:b/>
          <w:bCs/>
          <w:i/>
          <w:iCs/>
          <w:color w:val="000000"/>
        </w:rPr>
        <w:t xml:space="preserve">czonego terminu składania ofert wniosek pozostaje </w:t>
      </w:r>
      <w:bookmarkStart w:id="0" w:name="_GoBack"/>
      <w:bookmarkEnd w:id="0"/>
      <w:r>
        <w:rPr>
          <w:rFonts w:ascii="Trebuchet MS" w:hAnsi="Trebuchet MS" w:cs="Trebuchet MS"/>
          <w:b/>
          <w:bCs/>
          <w:i/>
          <w:iCs/>
          <w:color w:val="000000"/>
        </w:rPr>
        <w:t>bez rozpatrzenia.</w:t>
      </w:r>
    </w:p>
    <w:p w:rsidR="00633280" w:rsidRDefault="00633280" w:rsidP="00633280">
      <w:pPr>
        <w:spacing w:line="360" w:lineRule="auto"/>
        <w:ind w:left="142"/>
        <w:jc w:val="both"/>
        <w:rPr>
          <w:rFonts w:ascii="Trebuchet MS" w:hAnsi="Trebuchet MS" w:cs="Trebuchet MS"/>
          <w:b/>
          <w:bCs/>
          <w:i/>
          <w:iCs/>
          <w:color w:val="000000"/>
        </w:rPr>
      </w:pPr>
      <w:r>
        <w:rPr>
          <w:rFonts w:ascii="Trebuchet MS" w:hAnsi="Trebuchet MS" w:cs="Trebuchet MS"/>
          <w:b/>
          <w:bCs/>
          <w:i/>
          <w:iCs/>
          <w:color w:val="000000"/>
        </w:rPr>
        <w:t>Zamawiający nie dokonuje postulowanych modyfikacji SIWZ.</w:t>
      </w:r>
    </w:p>
    <w:p w:rsidR="00633280" w:rsidRDefault="00633280">
      <w:pPr>
        <w:spacing w:line="360" w:lineRule="auto"/>
        <w:ind w:left="142"/>
        <w:jc w:val="both"/>
        <w:rPr>
          <w:rFonts w:ascii="Trebuchet MS" w:hAnsi="Trebuchet MS" w:cs="Trebuchet MS"/>
          <w:b/>
          <w:bCs/>
          <w:i/>
          <w:iCs/>
          <w:color w:val="000000"/>
        </w:rPr>
      </w:pPr>
    </w:p>
    <w:p w:rsidR="00EE60CD" w:rsidRDefault="00EE60C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rebuchet MS" w:hAnsi="Trebuchet MS" w:cs="Trebuchet MS"/>
          <w:highlight w:val="yellow"/>
        </w:rPr>
      </w:pPr>
    </w:p>
    <w:p w:rsidR="00EE60CD" w:rsidRDefault="00EE60C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rebuchet MS" w:hAnsi="Trebuchet MS" w:cs="Trebuchet MS"/>
          <w:highlight w:val="yellow"/>
        </w:rPr>
      </w:pPr>
    </w:p>
    <w:p w:rsidR="00EE60CD" w:rsidRPr="00864DF1" w:rsidRDefault="00864DF1" w:rsidP="00864DF1">
      <w:pPr>
        <w:widowControl w:val="0"/>
        <w:shd w:val="clear" w:color="auto" w:fill="FFFFFF"/>
        <w:autoSpaceDE w:val="0"/>
        <w:autoSpaceDN w:val="0"/>
        <w:adjustRightInd w:val="0"/>
        <w:ind w:left="6372" w:firstLine="708"/>
        <w:jc w:val="center"/>
        <w:rPr>
          <w:rFonts w:ascii="Trebuchet MS" w:hAnsi="Trebuchet MS" w:cs="Trebuchet MS"/>
          <w:b/>
          <w:i/>
        </w:rPr>
      </w:pPr>
      <w:r w:rsidRPr="00864DF1">
        <w:rPr>
          <w:rFonts w:ascii="Trebuchet MS" w:hAnsi="Trebuchet MS" w:cs="Trebuchet MS"/>
          <w:b/>
          <w:i/>
        </w:rPr>
        <w:t>(-)</w:t>
      </w:r>
    </w:p>
    <w:p w:rsidR="00EE60CD" w:rsidRPr="00864DF1" w:rsidRDefault="00EE60CD">
      <w:pPr>
        <w:spacing w:line="360" w:lineRule="auto"/>
        <w:ind w:left="4956" w:right="1" w:firstLine="708"/>
        <w:jc w:val="right"/>
        <w:rPr>
          <w:rFonts w:ascii="Trebuchet MS" w:hAnsi="Trebuchet MS" w:cs="Trebuchet MS"/>
          <w:b/>
          <w:i/>
        </w:rPr>
      </w:pPr>
      <w:r w:rsidRPr="00864DF1">
        <w:rPr>
          <w:rFonts w:ascii="Trebuchet MS" w:hAnsi="Trebuchet MS" w:cs="Trebuchet MS"/>
          <w:b/>
          <w:i/>
        </w:rPr>
        <w:t>……………………………………………………</w:t>
      </w:r>
    </w:p>
    <w:p w:rsidR="00EE60CD" w:rsidRDefault="00EE60CD">
      <w:pPr>
        <w:spacing w:line="360" w:lineRule="auto"/>
        <w:ind w:left="4956" w:right="1" w:firstLine="708"/>
        <w:jc w:val="right"/>
        <w:rPr>
          <w:rFonts w:ascii="Trebuchet MS" w:hAnsi="Trebuchet MS" w:cs="Trebuchet MS"/>
          <w:sz w:val="18"/>
          <w:szCs w:val="18"/>
        </w:rPr>
      </w:pPr>
      <w:r>
        <w:rPr>
          <w:rFonts w:ascii="Trebuchet MS" w:hAnsi="Trebuchet MS" w:cs="Trebuchet MS"/>
          <w:sz w:val="18"/>
          <w:szCs w:val="18"/>
        </w:rPr>
        <w:t>(podpis Kierownika Zamawiającego</w:t>
      </w:r>
    </w:p>
    <w:p w:rsidR="00EE60CD" w:rsidRDefault="00EE60CD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rFonts w:ascii="Trebuchet MS" w:hAnsi="Trebuchet MS" w:cs="Trebuchet MS"/>
          <w:sz w:val="18"/>
          <w:szCs w:val="18"/>
        </w:rPr>
      </w:pPr>
      <w:r>
        <w:rPr>
          <w:rFonts w:ascii="Trebuchet MS" w:hAnsi="Trebuchet MS" w:cs="Trebuchet MS"/>
          <w:sz w:val="18"/>
          <w:szCs w:val="18"/>
        </w:rPr>
        <w:t>lub osoby upoważnionej)</w:t>
      </w:r>
    </w:p>
    <w:sectPr w:rsidR="00EE60CD" w:rsidSect="00EE60CD">
      <w:headerReference w:type="default" r:id="rId13"/>
      <w:footerReference w:type="default" r:id="rId14"/>
      <w:pgSz w:w="11907" w:h="16840" w:code="9"/>
      <w:pgMar w:top="851" w:right="1275" w:bottom="1276" w:left="1417" w:header="284" w:footer="189" w:gutter="0"/>
      <w:cols w:space="708" w:equalWidth="0">
        <w:col w:w="9215"/>
      </w:cols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0CD" w:rsidRDefault="00EE60C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E60CD" w:rsidRDefault="00EE60C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altName w:val="Arial"/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0CD" w:rsidRDefault="00EE60CD">
    <w:pPr>
      <w:keepNext/>
      <w:pBdr>
        <w:bottom w:val="single" w:sz="6" w:space="1" w:color="auto"/>
      </w:pBdr>
      <w:shd w:val="clear" w:color="auto" w:fill="FFFFFF"/>
      <w:jc w:val="right"/>
      <w:textAlignment w:val="baseline"/>
      <w:outlineLvl w:val="1"/>
      <w:rPr>
        <w:rFonts w:ascii="Trebuchet MS" w:hAnsi="Trebuchet MS" w:cs="Trebuchet MS"/>
        <w:sz w:val="14"/>
        <w:szCs w:val="14"/>
      </w:rPr>
    </w:pPr>
    <w:r>
      <w:rPr>
        <w:rStyle w:val="Numerstrony"/>
        <w:rFonts w:ascii="Trebuchet MS" w:hAnsi="Trebuchet MS" w:cs="Trebuchet MS"/>
      </w:rPr>
      <w:fldChar w:fldCharType="begin"/>
    </w:r>
    <w:r>
      <w:rPr>
        <w:rStyle w:val="Numerstrony"/>
        <w:rFonts w:ascii="Trebuchet MS" w:hAnsi="Trebuchet MS" w:cs="Trebuchet MS"/>
      </w:rPr>
      <w:instrText xml:space="preserve">PAGE  </w:instrText>
    </w:r>
    <w:r>
      <w:rPr>
        <w:rStyle w:val="Numerstrony"/>
        <w:rFonts w:ascii="Trebuchet MS" w:hAnsi="Trebuchet MS" w:cs="Trebuchet MS"/>
      </w:rPr>
      <w:fldChar w:fldCharType="separate"/>
    </w:r>
    <w:r w:rsidR="00E2419D">
      <w:rPr>
        <w:rStyle w:val="Numerstrony"/>
        <w:rFonts w:ascii="Trebuchet MS" w:hAnsi="Trebuchet MS" w:cs="Trebuchet MS"/>
        <w:noProof/>
      </w:rPr>
      <w:t>2</w:t>
    </w:r>
    <w:r>
      <w:rPr>
        <w:rStyle w:val="Numerstrony"/>
        <w:rFonts w:ascii="Trebuchet MS" w:hAnsi="Trebuchet MS" w:cs="Trebuchet MS"/>
      </w:rPr>
      <w:fldChar w:fldCharType="end"/>
    </w:r>
  </w:p>
  <w:p w:rsidR="00EE60CD" w:rsidRDefault="00EE60CD">
    <w:pPr>
      <w:ind w:right="1"/>
      <w:jc w:val="center"/>
      <w:rPr>
        <w:rFonts w:ascii="Trebuchet MS" w:hAnsi="Trebuchet MS" w:cs="Trebuchet MS"/>
        <w:sz w:val="14"/>
        <w:szCs w:val="14"/>
      </w:rPr>
    </w:pPr>
  </w:p>
  <w:p w:rsidR="00EE60CD" w:rsidRDefault="00EE60CD">
    <w:pPr>
      <w:ind w:right="1"/>
      <w:jc w:val="center"/>
      <w:rPr>
        <w:rFonts w:ascii="Trebuchet MS" w:hAnsi="Trebuchet MS" w:cs="Trebuchet MS"/>
        <w:b/>
        <w:bCs/>
        <w:sz w:val="14"/>
        <w:szCs w:val="14"/>
      </w:rPr>
    </w:pPr>
    <w:r>
      <w:rPr>
        <w:rFonts w:ascii="Trebuchet MS" w:hAnsi="Trebuchet MS" w:cs="Trebuchet MS"/>
        <w:b/>
        <w:bCs/>
        <w:sz w:val="14"/>
        <w:szCs w:val="14"/>
      </w:rPr>
      <w:t>Projekt „MISTRZOWIE w ZAWODZIE” realizowanego w ramach Regionalnego Programu Operacyjnego Województwa Małopolskiego Priorytet X Poddziałanie 10.2.2 Kształcenie zawodowe uczniów, współfinansowanego ze środków Unii Europejskiej w ramach Europejskiego Funduszu Społecznego”</w:t>
    </w:r>
  </w:p>
  <w:p w:rsidR="00EE60CD" w:rsidRDefault="00EE60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0CD" w:rsidRDefault="00EE60C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E60CD" w:rsidRDefault="00EE60C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0CD" w:rsidRDefault="002A5930">
    <w:pPr>
      <w:pStyle w:val="Nagwek"/>
      <w:ind w:left="-993" w:right="-427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5469890</wp:posOffset>
          </wp:positionH>
          <wp:positionV relativeFrom="paragraph">
            <wp:posOffset>89535</wp:posOffset>
          </wp:positionV>
          <wp:extent cx="814705" cy="553085"/>
          <wp:effectExtent l="0" t="0" r="4445" b="0"/>
          <wp:wrapSquare wrapText="bothSides"/>
          <wp:docPr id="5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553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4488815</wp:posOffset>
          </wp:positionH>
          <wp:positionV relativeFrom="paragraph">
            <wp:posOffset>158750</wp:posOffset>
          </wp:positionV>
          <wp:extent cx="977900" cy="357505"/>
          <wp:effectExtent l="0" t="0" r="0" b="4445"/>
          <wp:wrapTight wrapText="bothSides">
            <wp:wrapPolygon edited="0">
              <wp:start x="0" y="0"/>
              <wp:lineTo x="0" y="20718"/>
              <wp:lineTo x="21039" y="20718"/>
              <wp:lineTo x="21039" y="0"/>
              <wp:lineTo x="0" y="0"/>
            </wp:wrapPolygon>
          </wp:wrapTight>
          <wp:docPr id="2" name="Obraz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784860</wp:posOffset>
          </wp:positionH>
          <wp:positionV relativeFrom="paragraph">
            <wp:posOffset>52705</wp:posOffset>
          </wp:positionV>
          <wp:extent cx="2877820" cy="503555"/>
          <wp:effectExtent l="0" t="0" r="0" b="0"/>
          <wp:wrapNone/>
          <wp:docPr id="3" name="Obraz 50" descr="Opis: C:\Users\grzegorz.swiatek.STAROSTWO\Desktop\Referat\Modernizacja Kształcenia Zawodowego\Promocja\Loga\MALOPOLSKA\kolorowe\Logo-Małopolska-H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0" descr="Opis: C:\Users\grzegorz.swiatek.STAROSTWO\Desktop\Referat\Modernizacja Kształcenia Zawodowego\Promocja\Loga\MALOPOLSKA\kolorowe\Logo-Małopolska-H-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23" t="16417" r="5466" b="14569"/>
                  <a:stretch>
                    <a:fillRect/>
                  </a:stretch>
                </pic:blipFill>
                <pic:spPr bwMode="auto">
                  <a:xfrm>
                    <a:off x="0" y="0"/>
                    <a:ext cx="2877820" cy="503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3810</wp:posOffset>
          </wp:positionV>
          <wp:extent cx="1362075" cy="638175"/>
          <wp:effectExtent l="0" t="0" r="9525" b="9525"/>
          <wp:wrapTight wrapText="bothSides">
            <wp:wrapPolygon edited="0">
              <wp:start x="0" y="0"/>
              <wp:lineTo x="0" y="21278"/>
              <wp:lineTo x="21449" y="21278"/>
              <wp:lineTo x="21449" y="0"/>
              <wp:lineTo x="0" y="0"/>
            </wp:wrapPolygon>
          </wp:wrapTight>
          <wp:docPr id="4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60CD">
      <w:t xml:space="preserve">     </w:t>
    </w:r>
    <w:r w:rsidR="00EE60CD">
      <w:rPr>
        <w:noProof/>
      </w:rPr>
      <w:t xml:space="preserve">      </w:t>
    </w:r>
    <w:r w:rsidR="00EE60CD">
      <w:rPr>
        <w:noProof/>
      </w:rPr>
      <w:tab/>
    </w:r>
    <w:r w:rsidR="00EE60CD">
      <w:rPr>
        <w:noProof/>
      </w:rPr>
      <w:tab/>
      <w:t xml:space="preserve">                                                       </w:t>
    </w:r>
    <w:r w:rsidR="00EE60CD">
      <w:t xml:space="preserve">                                                      </w:t>
    </w:r>
  </w:p>
  <w:p w:rsidR="00EE60CD" w:rsidRDefault="00EE60CD">
    <w:pPr>
      <w:pStyle w:val="Nagwek"/>
    </w:pPr>
    <w:r>
      <w:rPr>
        <w:noProof/>
      </w:rPr>
      <w:t xml:space="preserve">                 </w:t>
    </w:r>
    <w:r>
      <w:rPr>
        <w:noProof/>
      </w:rPr>
      <w:tab/>
      <w:t xml:space="preserve">                                                                         </w:t>
    </w:r>
    <w:r w:rsidR="002A5930">
      <w:rPr>
        <w:noProof/>
      </w:rPr>
      <w:drawing>
        <wp:inline distT="0" distB="0" distL="0" distR="0">
          <wp:extent cx="476250" cy="514350"/>
          <wp:effectExtent l="0" t="0" r="0" b="0"/>
          <wp:docPr id="1" name="Obraz 52" descr="Herb_Powiatu_Tarnowskiego_[BW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Herb_Powiatu_Tarnowskiego_[BW]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60CD" w:rsidRDefault="00EE60CD">
    <w:pPr>
      <w:pStyle w:val="Nagwek"/>
      <w:pBdr>
        <w:bottom w:val="single" w:sz="6" w:space="1" w:color="auto"/>
      </w:pBdr>
    </w:pPr>
  </w:p>
  <w:p w:rsidR="00EE60CD" w:rsidRDefault="00EE60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E8CB8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multilevel"/>
    <w:tmpl w:val="E9088956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00000004"/>
    <w:multiLevelType w:val="multilevel"/>
    <w:tmpl w:val="2474F7B2"/>
    <w:name w:val="WW8Num6"/>
    <w:lvl w:ilvl="0">
      <w:start w:val="1"/>
      <w:numFmt w:val="upperRoman"/>
      <w:lvlText w:val="%1."/>
      <w:lvlJc w:val="right"/>
      <w:pPr>
        <w:tabs>
          <w:tab w:val="num" w:pos="0"/>
        </w:tabs>
        <w:ind w:left="1080" w:hanging="720"/>
      </w:pPr>
      <w:rPr>
        <w:rFonts w:ascii="Times New Roman" w:hAnsi="Times New Roman"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0000005"/>
    <w:multiLevelType w:val="singleLevel"/>
    <w:tmpl w:val="04150017"/>
    <w:name w:val="WW8Num5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bullet"/>
      <w:pStyle w:val="StylPunktWieksze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cs="Wingdings"/>
        <w:color w:val="00000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/>
        <w:color w:val="000000"/>
      </w:rPr>
    </w:lvl>
  </w:abstractNum>
  <w:abstractNum w:abstractNumId="5" w15:restartNumberingAfterBreak="0">
    <w:nsid w:val="00000008"/>
    <w:multiLevelType w:val="singleLevel"/>
    <w:tmpl w:val="37A4201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hint="default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1107"/>
        </w:tabs>
        <w:ind w:left="1107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  <w:b w:val="0"/>
        <w:bCs w:val="0"/>
        <w:sz w:val="20"/>
        <w:szCs w:val="20"/>
      </w:rPr>
    </w:lvl>
  </w:abstractNum>
  <w:abstractNum w:abstractNumId="10" w15:restartNumberingAfterBreak="0">
    <w:nsid w:val="00000014"/>
    <w:multiLevelType w:val="single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</w:abstractNum>
  <w:abstractNum w:abstractNumId="11" w15:restartNumberingAfterBreak="0">
    <w:nsid w:val="00000015"/>
    <w:multiLevelType w:val="singleLevel"/>
    <w:tmpl w:val="2AF66B82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</w:rPr>
    </w:lvl>
  </w:abstractNum>
  <w:abstractNum w:abstractNumId="12" w15:restartNumberingAfterBreak="0">
    <w:nsid w:val="00000018"/>
    <w:multiLevelType w:val="multi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2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ascii="Times New Roman" w:hAnsi="Times New Roman" w:cs="Times New Roman"/>
        <w:color w:val="FF000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0000001B"/>
    <w:multiLevelType w:val="multilevel"/>
    <w:tmpl w:val="4C801F42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0000001C"/>
    <w:multiLevelType w:val="multilevel"/>
    <w:tmpl w:val="0000001C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/>
      </w:rPr>
    </w:lvl>
  </w:abstractNum>
  <w:abstractNum w:abstractNumId="15" w15:restartNumberingAfterBreak="0">
    <w:nsid w:val="00000027"/>
    <w:multiLevelType w:val="multilevel"/>
    <w:tmpl w:val="00000027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00D81758"/>
    <w:multiLevelType w:val="multilevel"/>
    <w:tmpl w:val="A644ED1A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1.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1.%2.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1.%2.%3.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1.%2.%3.%4.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1.%2.%3.%4.%5.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1.%2.%3.%4.%5.%6.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1.%2.%3.%4.%5.%6.%7.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1.%2.%3.%4.%5.%6.%7.%8.%9."/>
      <w:lvlJc w:val="left"/>
      <w:rPr>
        <w:rFonts w:ascii="Arial" w:eastAsia="Times New Roman" w:hAnsi="Arial"/>
        <w:position w:val="0"/>
      </w:rPr>
    </w:lvl>
  </w:abstractNum>
  <w:abstractNum w:abstractNumId="17" w15:restartNumberingAfterBreak="0">
    <w:nsid w:val="0A4B0E07"/>
    <w:multiLevelType w:val="multilevel"/>
    <w:tmpl w:val="BD085576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1.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18" w15:restartNumberingAfterBreak="0">
    <w:nsid w:val="0FA90358"/>
    <w:multiLevelType w:val="multilevel"/>
    <w:tmpl w:val="C8469B38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19" w15:restartNumberingAfterBreak="0">
    <w:nsid w:val="136954CD"/>
    <w:multiLevelType w:val="multilevel"/>
    <w:tmpl w:val="14660620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1.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1.%2.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1.%2.%3.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1.%2.%3.%4.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1.%2.%3.%4.%5.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1.%2.%3.%4.%5.%6.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1.%2.%3.%4.%5.%6.%7.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1.%2.%3.%4.%5.%6.%7.%8.%9."/>
      <w:lvlJc w:val="left"/>
      <w:rPr>
        <w:rFonts w:ascii="Arial" w:eastAsia="Times New Roman" w:hAnsi="Arial"/>
        <w:position w:val="0"/>
      </w:rPr>
    </w:lvl>
  </w:abstractNum>
  <w:abstractNum w:abstractNumId="20" w15:restartNumberingAfterBreak="0">
    <w:nsid w:val="1AE61CE2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/>
      </w:rPr>
    </w:lvl>
  </w:abstractNum>
  <w:abstractNum w:abstractNumId="22" w15:restartNumberingAfterBreak="0">
    <w:nsid w:val="27D855EB"/>
    <w:multiLevelType w:val="multilevel"/>
    <w:tmpl w:val="AB40295E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23" w15:restartNumberingAfterBreak="0">
    <w:nsid w:val="2D804121"/>
    <w:multiLevelType w:val="multilevel"/>
    <w:tmpl w:val="89AE4CE2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1.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24" w15:restartNumberingAfterBreak="0">
    <w:nsid w:val="2E192E8B"/>
    <w:multiLevelType w:val="multilevel"/>
    <w:tmpl w:val="888247F4"/>
    <w:lvl w:ilvl="0">
      <w:numFmt w:val="bullet"/>
      <w:lvlText w:val="–"/>
      <w:lvlJc w:val="left"/>
      <w:rPr>
        <w:rFonts w:ascii="Arial" w:eastAsia="Times New Roman" w:hAnsi="Arial"/>
        <w:position w:val="0"/>
      </w:rPr>
    </w:lvl>
    <w:lvl w:ilvl="1">
      <w:start w:val="1"/>
      <w:numFmt w:val="bullet"/>
      <w:lvlText w:val="–"/>
      <w:lvlJc w:val="left"/>
      <w:rPr>
        <w:rFonts w:ascii="Arial" w:eastAsia="Times New Roman" w:hAnsi="Arial"/>
        <w:position w:val="0"/>
      </w:rPr>
    </w:lvl>
    <w:lvl w:ilvl="2">
      <w:start w:val="1"/>
      <w:numFmt w:val="bullet"/>
      <w:lvlText w:val="–"/>
      <w:lvlJc w:val="left"/>
      <w:rPr>
        <w:rFonts w:ascii="Arial" w:eastAsia="Times New Roman" w:hAnsi="Arial"/>
        <w:position w:val="0"/>
      </w:rPr>
    </w:lvl>
    <w:lvl w:ilvl="3">
      <w:start w:val="1"/>
      <w:numFmt w:val="bullet"/>
      <w:lvlText w:val="–"/>
      <w:lvlJc w:val="left"/>
      <w:rPr>
        <w:rFonts w:ascii="Arial" w:eastAsia="Times New Roman" w:hAnsi="Arial"/>
        <w:position w:val="0"/>
      </w:rPr>
    </w:lvl>
    <w:lvl w:ilvl="4">
      <w:start w:val="1"/>
      <w:numFmt w:val="bullet"/>
      <w:lvlText w:val="–"/>
      <w:lvlJc w:val="left"/>
      <w:rPr>
        <w:rFonts w:ascii="Arial" w:eastAsia="Times New Roman" w:hAnsi="Arial"/>
        <w:position w:val="0"/>
      </w:rPr>
    </w:lvl>
    <w:lvl w:ilvl="5">
      <w:start w:val="1"/>
      <w:numFmt w:val="bullet"/>
      <w:lvlText w:val="–"/>
      <w:lvlJc w:val="left"/>
      <w:rPr>
        <w:rFonts w:ascii="Arial" w:eastAsia="Times New Roman" w:hAnsi="Arial"/>
        <w:position w:val="0"/>
      </w:rPr>
    </w:lvl>
    <w:lvl w:ilvl="6">
      <w:start w:val="1"/>
      <w:numFmt w:val="bullet"/>
      <w:lvlText w:val="–"/>
      <w:lvlJc w:val="left"/>
      <w:rPr>
        <w:rFonts w:ascii="Arial" w:eastAsia="Times New Roman" w:hAnsi="Arial"/>
        <w:position w:val="0"/>
      </w:rPr>
    </w:lvl>
    <w:lvl w:ilvl="7">
      <w:start w:val="1"/>
      <w:numFmt w:val="bullet"/>
      <w:lvlText w:val="–"/>
      <w:lvlJc w:val="left"/>
      <w:rPr>
        <w:rFonts w:ascii="Arial" w:eastAsia="Times New Roman" w:hAnsi="Arial"/>
        <w:position w:val="0"/>
      </w:rPr>
    </w:lvl>
    <w:lvl w:ilvl="8">
      <w:start w:val="1"/>
      <w:numFmt w:val="bullet"/>
      <w:lvlText w:val="–"/>
      <w:lvlJc w:val="left"/>
      <w:rPr>
        <w:rFonts w:ascii="Arial" w:eastAsia="Times New Roman" w:hAnsi="Arial"/>
        <w:position w:val="0"/>
      </w:rPr>
    </w:lvl>
  </w:abstractNum>
  <w:abstractNum w:abstractNumId="25" w15:restartNumberingAfterBreak="0">
    <w:nsid w:val="2E7A41F9"/>
    <w:multiLevelType w:val="hybridMultilevel"/>
    <w:tmpl w:val="5694F36E"/>
    <w:lvl w:ilvl="0" w:tplc="0415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32D845FE"/>
    <w:multiLevelType w:val="multilevel"/>
    <w:tmpl w:val="15CCA226"/>
    <w:lvl w:ilvl="0">
      <w:start w:val="1"/>
      <w:numFmt w:val="decimal"/>
      <w:pStyle w:val="Listapunktowana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olor w:val="auto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33592214"/>
    <w:multiLevelType w:val="multilevel"/>
    <w:tmpl w:val="0506362C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Times New Roman" w:hAnsi="Arial"/>
        <w:position w:val="0"/>
      </w:rPr>
    </w:lvl>
    <w:lvl w:ilvl="2">
      <w:start w:val="1"/>
      <w:numFmt w:val="lowerRoman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lowerRoman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lowerRoman"/>
      <w:lvlText w:val="%9."/>
      <w:lvlJc w:val="left"/>
      <w:rPr>
        <w:rFonts w:ascii="Arial" w:eastAsia="Times New Roman" w:hAnsi="Arial"/>
        <w:position w:val="0"/>
      </w:rPr>
    </w:lvl>
  </w:abstractNum>
  <w:abstractNum w:abstractNumId="28" w15:restartNumberingAfterBreak="0">
    <w:nsid w:val="348E7C0D"/>
    <w:multiLevelType w:val="multilevel"/>
    <w:tmpl w:val="3E8AA14E"/>
    <w:lvl w:ilvl="0">
      <w:start w:val="11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ascii="Times New Roman" w:hAnsi="Times New Roman" w:cs="Times New Roman" w:hint="default"/>
        <w:b w:val="0"/>
        <w:bCs w:val="0"/>
        <w:strike w:val="0"/>
      </w:rPr>
    </w:lvl>
    <w:lvl w:ilvl="2">
      <w:start w:val="1"/>
      <w:numFmt w:val="decimal"/>
      <w:pStyle w:val="numerowanie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0" w15:restartNumberingAfterBreak="0">
    <w:nsid w:val="43D6368D"/>
    <w:multiLevelType w:val="multilevel"/>
    <w:tmpl w:val="F22C3FBE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1.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31" w15:restartNumberingAfterBreak="0">
    <w:nsid w:val="45953356"/>
    <w:multiLevelType w:val="hybridMultilevel"/>
    <w:tmpl w:val="CCB0FC28"/>
    <w:name w:val="WW8Num422"/>
    <w:lvl w:ilvl="0" w:tplc="F1C0F11E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45CB462B"/>
    <w:multiLevelType w:val="hybridMultilevel"/>
    <w:tmpl w:val="29E2089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48DC64F8"/>
    <w:multiLevelType w:val="hybridMultilevel"/>
    <w:tmpl w:val="9B58F446"/>
    <w:lvl w:ilvl="0" w:tplc="04150019">
      <w:start w:val="1"/>
      <w:numFmt w:val="lowerLetter"/>
      <w:lvlText w:val="%1.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4D6A33B8"/>
    <w:multiLevelType w:val="hybridMultilevel"/>
    <w:tmpl w:val="5694F36E"/>
    <w:lvl w:ilvl="0" w:tplc="0415000F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50EE72FF"/>
    <w:multiLevelType w:val="multilevel"/>
    <w:tmpl w:val="D94269B0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1.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36" w15:restartNumberingAfterBreak="0">
    <w:nsid w:val="530106A5"/>
    <w:multiLevelType w:val="multilevel"/>
    <w:tmpl w:val="1A906FFA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1.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37" w15:restartNumberingAfterBreak="0">
    <w:nsid w:val="541A307E"/>
    <w:multiLevelType w:val="multilevel"/>
    <w:tmpl w:val="FAFC3D02"/>
    <w:lvl w:ilvl="0">
      <w:start w:val="2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1.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38" w15:restartNumberingAfterBreak="0">
    <w:nsid w:val="54370F07"/>
    <w:multiLevelType w:val="multilevel"/>
    <w:tmpl w:val="F68043FE"/>
    <w:lvl w:ilvl="0">
      <w:start w:val="1"/>
      <w:numFmt w:val="decimal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1.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39" w15:restartNumberingAfterBreak="0">
    <w:nsid w:val="56414E70"/>
    <w:multiLevelType w:val="hybridMultilevel"/>
    <w:tmpl w:val="5694F36E"/>
    <w:lvl w:ilvl="0" w:tplc="0415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56F83C25"/>
    <w:multiLevelType w:val="hybridMultilevel"/>
    <w:tmpl w:val="422A9B6E"/>
    <w:lvl w:ilvl="0" w:tplc="5D7E2E12">
      <w:start w:val="1"/>
      <w:numFmt w:val="bullet"/>
      <w:pStyle w:val="1wyliczenieROOS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2" w15:restartNumberingAfterBreak="0">
    <w:nsid w:val="616120F9"/>
    <w:multiLevelType w:val="multilevel"/>
    <w:tmpl w:val="71A673C0"/>
    <w:lvl w:ilvl="0">
      <w:start w:val="1"/>
      <w:numFmt w:val="lowerLetter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43" w15:restartNumberingAfterBreak="0">
    <w:nsid w:val="63B01E84"/>
    <w:multiLevelType w:val="multilevel"/>
    <w:tmpl w:val="B0AEA6CC"/>
    <w:lvl w:ilvl="0">
      <w:start w:val="1"/>
      <w:numFmt w:val="lowerLetter"/>
      <w:lvlText w:val="%1."/>
      <w:lvlJc w:val="left"/>
      <w:rPr>
        <w:rFonts w:ascii="Arial" w:eastAsia="Times New Roman" w:hAnsi="Arial"/>
        <w:position w:val="0"/>
      </w:rPr>
    </w:lvl>
    <w:lvl w:ilvl="1">
      <w:start w:val="1"/>
      <w:numFmt w:val="decimal"/>
      <w:lvlText w:val="%2."/>
      <w:lvlJc w:val="left"/>
      <w:rPr>
        <w:rFonts w:ascii="Arial" w:eastAsia="Times New Roman" w:hAnsi="Arial"/>
        <w:position w:val="0"/>
      </w:rPr>
    </w:lvl>
    <w:lvl w:ilvl="2">
      <w:start w:val="1"/>
      <w:numFmt w:val="decimal"/>
      <w:lvlText w:val="%3."/>
      <w:lvlJc w:val="left"/>
      <w:rPr>
        <w:rFonts w:ascii="Arial" w:eastAsia="Times New Roman" w:hAnsi="Arial"/>
        <w:position w:val="0"/>
      </w:rPr>
    </w:lvl>
    <w:lvl w:ilvl="3">
      <w:start w:val="1"/>
      <w:numFmt w:val="decimal"/>
      <w:lvlText w:val="%4."/>
      <w:lvlJc w:val="left"/>
      <w:rPr>
        <w:rFonts w:ascii="Arial" w:eastAsia="Times New Roman" w:hAnsi="Arial"/>
        <w:position w:val="0"/>
      </w:rPr>
    </w:lvl>
    <w:lvl w:ilvl="4">
      <w:start w:val="1"/>
      <w:numFmt w:val="decimal"/>
      <w:lvlText w:val="%5."/>
      <w:lvlJc w:val="left"/>
      <w:rPr>
        <w:rFonts w:ascii="Arial" w:eastAsia="Times New Roman" w:hAnsi="Arial"/>
        <w:position w:val="0"/>
      </w:rPr>
    </w:lvl>
    <w:lvl w:ilvl="5">
      <w:start w:val="1"/>
      <w:numFmt w:val="decimal"/>
      <w:lvlText w:val="%6."/>
      <w:lvlJc w:val="left"/>
      <w:rPr>
        <w:rFonts w:ascii="Arial" w:eastAsia="Times New Roman" w:hAnsi="Arial"/>
        <w:position w:val="0"/>
      </w:rPr>
    </w:lvl>
    <w:lvl w:ilvl="6">
      <w:start w:val="1"/>
      <w:numFmt w:val="decimal"/>
      <w:lvlText w:val="%7."/>
      <w:lvlJc w:val="left"/>
      <w:rPr>
        <w:rFonts w:ascii="Arial" w:eastAsia="Times New Roman" w:hAnsi="Arial"/>
        <w:position w:val="0"/>
      </w:rPr>
    </w:lvl>
    <w:lvl w:ilvl="7">
      <w:start w:val="1"/>
      <w:numFmt w:val="decimal"/>
      <w:lvlText w:val="%8."/>
      <w:lvlJc w:val="left"/>
      <w:rPr>
        <w:rFonts w:ascii="Arial" w:eastAsia="Times New Roman" w:hAnsi="Arial"/>
        <w:position w:val="0"/>
      </w:rPr>
    </w:lvl>
    <w:lvl w:ilvl="8">
      <w:start w:val="1"/>
      <w:numFmt w:val="decimal"/>
      <w:lvlText w:val="%9."/>
      <w:lvlJc w:val="left"/>
      <w:rPr>
        <w:rFonts w:ascii="Arial" w:eastAsia="Times New Roman" w:hAnsi="Arial"/>
        <w:position w:val="0"/>
      </w:rPr>
    </w:lvl>
  </w:abstractNum>
  <w:abstractNum w:abstractNumId="44" w15:restartNumberingAfterBreak="0">
    <w:nsid w:val="69720516"/>
    <w:multiLevelType w:val="hybridMultilevel"/>
    <w:tmpl w:val="A6CC94A6"/>
    <w:lvl w:ilvl="0" w:tplc="5D7E2E12">
      <w:start w:val="1"/>
      <w:numFmt w:val="bullet"/>
      <w:pStyle w:val="wyliczanieZnak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6EAA4B06"/>
    <w:multiLevelType w:val="hybridMultilevel"/>
    <w:tmpl w:val="847CEE50"/>
    <w:name w:val="WW8Num292"/>
    <w:lvl w:ilvl="0" w:tplc="18EA406C">
      <w:start w:val="9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46" w15:restartNumberingAfterBreak="0">
    <w:nsid w:val="744C6B2B"/>
    <w:multiLevelType w:val="hybridMultilevel"/>
    <w:tmpl w:val="0B028E1C"/>
    <w:lvl w:ilvl="0" w:tplc="020A9A96">
      <w:start w:val="1"/>
      <w:numFmt w:val="bullet"/>
      <w:pStyle w:val="AtekstROO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50003">
      <w:start w:val="1"/>
      <w:numFmt w:val="bullet"/>
      <w:lvlText w:val=""/>
      <w:lvlJc w:val="left"/>
      <w:pPr>
        <w:tabs>
          <w:tab w:val="num" w:pos="1298"/>
        </w:tabs>
        <w:ind w:left="1298" w:hanging="360"/>
      </w:pPr>
      <w:rPr>
        <w:rFonts w:ascii="Wingdings" w:hAnsi="Wingdings" w:cs="Wingdings" w:hint="default"/>
      </w:rPr>
    </w:lvl>
    <w:lvl w:ilvl="2" w:tplc="04150005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cs="Symbol" w:hint="default"/>
        <w:color w:val="000000"/>
      </w:rPr>
    </w:lvl>
    <w:lvl w:ilvl="3" w:tplc="0415000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9F73B31"/>
    <w:multiLevelType w:val="hybridMultilevel"/>
    <w:tmpl w:val="1F68472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7F663EE4"/>
    <w:multiLevelType w:val="hybridMultilevel"/>
    <w:tmpl w:val="5D2CFE0C"/>
    <w:lvl w:ilvl="0" w:tplc="DBB2CA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7FF371F8"/>
    <w:multiLevelType w:val="hybridMultilevel"/>
    <w:tmpl w:val="29E2089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0"/>
  </w:num>
  <w:num w:numId="3">
    <w:abstractNumId w:val="26"/>
  </w:num>
  <w:num w:numId="4">
    <w:abstractNumId w:val="0"/>
  </w:num>
  <w:num w:numId="5">
    <w:abstractNumId w:val="24"/>
  </w:num>
  <w:num w:numId="6">
    <w:abstractNumId w:val="30"/>
  </w:num>
  <w:num w:numId="7">
    <w:abstractNumId w:val="27"/>
  </w:num>
  <w:num w:numId="8">
    <w:abstractNumId w:val="16"/>
  </w:num>
  <w:num w:numId="9">
    <w:abstractNumId w:val="19"/>
  </w:num>
  <w:num w:numId="10">
    <w:abstractNumId w:val="18"/>
  </w:num>
  <w:num w:numId="11">
    <w:abstractNumId w:val="17"/>
  </w:num>
  <w:num w:numId="12">
    <w:abstractNumId w:val="43"/>
  </w:num>
  <w:num w:numId="13">
    <w:abstractNumId w:val="37"/>
  </w:num>
  <w:num w:numId="14">
    <w:abstractNumId w:val="42"/>
  </w:num>
  <w:num w:numId="15">
    <w:abstractNumId w:val="36"/>
  </w:num>
  <w:num w:numId="16">
    <w:abstractNumId w:val="23"/>
  </w:num>
  <w:num w:numId="17">
    <w:abstractNumId w:val="35"/>
  </w:num>
  <w:num w:numId="18">
    <w:abstractNumId w:val="22"/>
  </w:num>
  <w:num w:numId="19">
    <w:abstractNumId w:val="38"/>
  </w:num>
  <w:num w:numId="20">
    <w:abstractNumId w:val="46"/>
  </w:num>
  <w:num w:numId="21">
    <w:abstractNumId w:val="4"/>
  </w:num>
  <w:num w:numId="22">
    <w:abstractNumId w:val="40"/>
  </w:num>
  <w:num w:numId="23">
    <w:abstractNumId w:val="44"/>
  </w:num>
  <w:num w:numId="24">
    <w:abstractNumId w:val="28"/>
  </w:num>
  <w:num w:numId="25">
    <w:abstractNumId w:val="20"/>
  </w:num>
  <w:num w:numId="26">
    <w:abstractNumId w:val="41"/>
    <w:lvlOverride w:ilvl="0">
      <w:startOverride w:val="1"/>
    </w:lvlOverride>
  </w:num>
  <w:num w:numId="27">
    <w:abstractNumId w:val="29"/>
    <w:lvlOverride w:ilvl="0">
      <w:startOverride w:val="1"/>
    </w:lvlOverride>
  </w:num>
  <w:num w:numId="28">
    <w:abstractNumId w:val="21"/>
  </w:num>
  <w:num w:numId="29">
    <w:abstractNumId w:val="49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25"/>
  </w:num>
  <w:num w:numId="33">
    <w:abstractNumId w:val="33"/>
  </w:num>
  <w:num w:numId="34">
    <w:abstractNumId w:val="39"/>
  </w:num>
  <w:num w:numId="35">
    <w:abstractNumId w:val="32"/>
  </w:num>
  <w:num w:numId="36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0CD"/>
    <w:rsid w:val="002A5930"/>
    <w:rsid w:val="004907C3"/>
    <w:rsid w:val="00633280"/>
    <w:rsid w:val="00864DF1"/>
    <w:rsid w:val="00E2419D"/>
    <w:rsid w:val="00EE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48B2916-513A-4CC9-8A4C-F2530224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hAnsi="Times New Roman"/>
      <w:sz w:val="20"/>
      <w:szCs w:val="20"/>
    </w:rPr>
  </w:style>
  <w:style w:type="paragraph" w:styleId="Nagwek1">
    <w:name w:val="heading 1"/>
    <w:aliases w:val="Title 1,NAGŁÓWEK 1,title1,Title 1 Znak"/>
    <w:basedOn w:val="Normalny"/>
    <w:next w:val="Normalny"/>
    <w:link w:val="Nagwek1Znak"/>
    <w:uiPriority w:val="99"/>
    <w:qFormat/>
    <w:pPr>
      <w:keepNext/>
      <w:pageBreakBefore/>
      <w:tabs>
        <w:tab w:val="num" w:pos="432"/>
      </w:tabs>
      <w:spacing w:before="120" w:after="240" w:line="360" w:lineRule="auto"/>
      <w:ind w:left="432" w:hanging="432"/>
      <w:outlineLvl w:val="0"/>
    </w:pPr>
    <w:rPr>
      <w:rFonts w:ascii="Arial" w:hAnsi="Arial" w:cs="Arial"/>
      <w:b/>
      <w:bCs/>
      <w:caps/>
      <w:kern w:val="28"/>
      <w:sz w:val="24"/>
      <w:szCs w:val="24"/>
      <w:u w:val="single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ind w:firstLine="851"/>
      <w:jc w:val="both"/>
      <w:outlineLvl w:val="1"/>
    </w:pPr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pPr>
      <w:keepNext/>
      <w:keepLines/>
      <w:spacing w:before="200"/>
      <w:outlineLvl w:val="3"/>
    </w:pPr>
    <w:rPr>
      <w:rFonts w:ascii="Cambria" w:hAnsi="Cambria" w:cs="Cambria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9"/>
    <w:qFormat/>
    <w:pPr>
      <w:keepNext/>
      <w:tabs>
        <w:tab w:val="num" w:pos="1859"/>
      </w:tabs>
      <w:spacing w:before="160" w:after="120"/>
      <w:ind w:left="1859" w:hanging="1008"/>
      <w:outlineLvl w:val="4"/>
    </w:pPr>
    <w:rPr>
      <w:rFonts w:ascii="Arial" w:hAnsi="Arial" w:cs="Arial"/>
      <w:lang w:eastAsia="ar-SA"/>
    </w:rPr>
  </w:style>
  <w:style w:type="paragraph" w:styleId="Nagwek6">
    <w:name w:val="heading 6"/>
    <w:aliases w:val="Nagłówek 6 Tabela"/>
    <w:basedOn w:val="Normalny"/>
    <w:next w:val="Normalny"/>
    <w:link w:val="Nagwek6Znak"/>
    <w:uiPriority w:val="99"/>
    <w:qFormat/>
    <w:pPr>
      <w:tabs>
        <w:tab w:val="num" w:pos="1152"/>
      </w:tabs>
      <w:spacing w:before="240" w:after="60"/>
      <w:ind w:left="1152" w:hanging="1152"/>
      <w:outlineLvl w:val="5"/>
    </w:pPr>
    <w:rPr>
      <w:rFonts w:ascii="Arial" w:hAnsi="Arial" w:cs="Arial"/>
      <w:i/>
      <w:iCs/>
      <w:sz w:val="22"/>
      <w:szCs w:val="22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pPr>
      <w:tabs>
        <w:tab w:val="num" w:pos="1296"/>
      </w:tabs>
      <w:spacing w:before="240" w:after="60"/>
      <w:ind w:left="1296" w:hanging="1296"/>
      <w:outlineLvl w:val="6"/>
    </w:pPr>
    <w:rPr>
      <w:rFonts w:cs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pPr>
      <w:tabs>
        <w:tab w:val="num" w:pos="1440"/>
      </w:tabs>
      <w:spacing w:before="240" w:after="60"/>
      <w:ind w:left="1440" w:hanging="1440"/>
      <w:outlineLvl w:val="7"/>
    </w:pPr>
    <w:rPr>
      <w:rFonts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pPr>
      <w:tabs>
        <w:tab w:val="num" w:pos="1584"/>
      </w:tabs>
      <w:spacing w:before="240" w:after="60"/>
      <w:ind w:left="1584" w:hanging="1584"/>
      <w:outlineLvl w:val="8"/>
    </w:pPr>
    <w:rPr>
      <w:rFonts w:cs="Times New Roman"/>
      <w:i/>
      <w:i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itle 1 Znak1,NAGŁÓWEK 1 Znak,title1 Znak,Title 1 Znak Znak"/>
    <w:basedOn w:val="Domylnaczcionkaakapitu"/>
    <w:link w:val="Nagwek1"/>
    <w:uiPriority w:val="99"/>
    <w:rPr>
      <w:rFonts w:ascii="Arial" w:hAnsi="Arial" w:cs="Arial"/>
      <w:b/>
      <w:bCs/>
      <w:caps/>
      <w:kern w:val="28"/>
      <w:sz w:val="24"/>
      <w:szCs w:val="24"/>
      <w:u w:val="single"/>
    </w:rPr>
  </w:style>
  <w:style w:type="character" w:customStyle="1" w:styleId="Nagwek2Znak">
    <w:name w:val="Nagłówek 2 Znak"/>
    <w:basedOn w:val="Domylnaczcionkaakapitu"/>
    <w:link w:val="Nagwek2"/>
    <w:uiPriority w:val="99"/>
    <w:rPr>
      <w:rFonts w:ascii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9"/>
    <w:rPr>
      <w:rFonts w:ascii="Cambria" w:hAnsi="Cambria" w:cs="Cambria"/>
      <w:b/>
      <w:bCs/>
      <w:i/>
      <w:iCs/>
      <w:color w:val="auto"/>
    </w:rPr>
  </w:style>
  <w:style w:type="character" w:customStyle="1" w:styleId="Nagwek5Znak">
    <w:name w:val="Nagłówek 5 Znak"/>
    <w:basedOn w:val="Domylnaczcionkaakapitu"/>
    <w:link w:val="Nagwek5"/>
    <w:uiPriority w:val="99"/>
    <w:rPr>
      <w:rFonts w:ascii="Arial" w:hAnsi="Arial" w:cs="Arial"/>
      <w:lang w:eastAsia="ar-SA" w:bidi="ar-SA"/>
    </w:rPr>
  </w:style>
  <w:style w:type="character" w:customStyle="1" w:styleId="Nagwek6Znak">
    <w:name w:val="Nagłówek 6 Znak"/>
    <w:aliases w:val="Nagłówek 6 Tabela Znak"/>
    <w:basedOn w:val="Domylnaczcionkaakapitu"/>
    <w:link w:val="Nagwek6"/>
    <w:uiPriority w:val="99"/>
    <w:rPr>
      <w:rFonts w:ascii="Arial" w:hAnsi="Arial" w:cs="Arial"/>
      <w:i/>
      <w:iCs/>
      <w:sz w:val="24"/>
      <w:szCs w:val="24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Pr>
      <w:rFonts w:ascii="Times New Roman" w:hAnsi="Times New Roman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rPr>
      <w:rFonts w:ascii="Times New Roman" w:hAnsi="Times New Roman" w:cs="Times New Roman"/>
      <w:i/>
      <w:iCs/>
      <w:sz w:val="18"/>
      <w:szCs w:val="18"/>
    </w:rPr>
  </w:style>
  <w:style w:type="paragraph" w:styleId="Stopka">
    <w:name w:val="footer"/>
    <w:aliases w:val="Stopka Znak1 Znak,Stopka Znak Znak Znak"/>
    <w:basedOn w:val="Normalny"/>
    <w:link w:val="StopkaZnak"/>
    <w:uiPriority w:val="99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opkaZnak">
    <w:name w:val="Stopka Znak"/>
    <w:aliases w:val="Stopka Znak1 Znak Znak1,Stopka Znak Znak Znak Znak1"/>
    <w:basedOn w:val="Domylnaczcionkaakapitu"/>
    <w:link w:val="Stopka"/>
    <w:uiPriority w:val="99"/>
    <w:rPr>
      <w:rFonts w:ascii="Times New Roman" w:hAnsi="Times New Roman" w:cs="Times New Roman"/>
    </w:rPr>
  </w:style>
  <w:style w:type="character" w:styleId="Numerstrony">
    <w:name w:val="page number"/>
    <w:basedOn w:val="Domylnaczcionkaakapitu"/>
    <w:uiPriority w:val="99"/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E60CD"/>
    <w:rPr>
      <w:rFonts w:ascii="Times New Roman" w:hAnsi="Times New Roman"/>
      <w:sz w:val="20"/>
      <w:szCs w:val="20"/>
    </w:rPr>
  </w:style>
  <w:style w:type="paragraph" w:styleId="Tekstpodstawowy">
    <w:name w:val="Body Text"/>
    <w:aliases w:val="Znak,Tekst podstawow.(F2),(F2)"/>
    <w:basedOn w:val="Normalny"/>
    <w:link w:val="TekstpodstawowyZnak"/>
    <w:uiPriority w:val="99"/>
    <w:pPr>
      <w:jc w:val="both"/>
    </w:pPr>
    <w:rPr>
      <w:rFonts w:cs="Times New Roman"/>
      <w:sz w:val="24"/>
      <w:szCs w:val="24"/>
    </w:rPr>
  </w:style>
  <w:style w:type="character" w:customStyle="1" w:styleId="TekstpodstawowyZnak">
    <w:name w:val="Tekst podstawowy Znak"/>
    <w:aliases w:val="Znak Znak2,Tekst podstawow.(F2) Znak,(F2) Znak"/>
    <w:basedOn w:val="Domylnaczcionkaakapitu"/>
    <w:link w:val="Tekstpodstawowy"/>
    <w:uiPriority w:val="99"/>
    <w:semiHidden/>
    <w:rsid w:val="00EE60CD"/>
    <w:rPr>
      <w:rFonts w:ascii="Times New Roman" w:hAnsi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Pr>
      <w:rFonts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rPr>
      <w:color w:val="0000FF"/>
      <w:u w:val="single"/>
    </w:rPr>
  </w:style>
  <w:style w:type="paragraph" w:customStyle="1" w:styleId="tyt">
    <w:name w:val="tyt"/>
    <w:basedOn w:val="Normalny"/>
    <w:uiPriority w:val="99"/>
    <w:pPr>
      <w:keepNext/>
      <w:suppressAutoHyphens/>
      <w:spacing w:before="60" w:after="60"/>
      <w:jc w:val="center"/>
    </w:pPr>
    <w:rPr>
      <w:rFonts w:cs="Times New Roman"/>
      <w:b/>
      <w:bCs/>
      <w:sz w:val="24"/>
      <w:szCs w:val="24"/>
      <w:lang w:eastAsia="ar-SA"/>
    </w:rPr>
  </w:style>
  <w:style w:type="paragraph" w:styleId="Akapitzlist">
    <w:name w:val="List Paragraph"/>
    <w:aliases w:val="Obiekt,List Paragraph1"/>
    <w:basedOn w:val="Normalny"/>
    <w:uiPriority w:val="99"/>
    <w:qFormat/>
    <w:pPr>
      <w:ind w:left="708"/>
    </w:pPr>
    <w:rPr>
      <w:rFonts w:cs="Times New Roman"/>
    </w:rPr>
  </w:style>
  <w:style w:type="character" w:customStyle="1" w:styleId="BodyTextChar1">
    <w:name w:val="Body Text Char1"/>
    <w:aliases w:val="Znak Char1,Znak Char11,Tekst podstawow.(F2) Char1,(F2) Char1"/>
    <w:uiPriority w:val="99"/>
    <w:rPr>
      <w:sz w:val="24"/>
      <w:szCs w:val="24"/>
      <w:lang w:val="pl-PL" w:eastAsia="pl-PL"/>
    </w:rPr>
  </w:style>
  <w:style w:type="character" w:customStyle="1" w:styleId="ZnakZnak">
    <w:name w:val="Znak Znak"/>
    <w:uiPriority w:val="99"/>
    <w:rPr>
      <w:sz w:val="24"/>
      <w:szCs w:val="24"/>
      <w:lang w:val="pl-PL" w:eastAsia="pl-PL"/>
    </w:rPr>
  </w:style>
  <w:style w:type="character" w:customStyle="1" w:styleId="TekstpodstawowyZnak1">
    <w:name w:val="Tekst podstawowy Znak1"/>
    <w:aliases w:val="Znak Znak1,Tekst podstawow.(F2) Znak1,(F2) Znak1"/>
    <w:uiPriority w:val="99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pPr>
      <w:spacing w:after="120" w:line="480" w:lineRule="auto"/>
      <w:ind w:left="283"/>
    </w:pPr>
    <w:rPr>
      <w:rFonts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Pr>
      <w:rFonts w:ascii="Times New Roman" w:hAnsi="Times New Roman" w:cs="Times New Roman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uiPriority w:val="99"/>
    <w:pPr>
      <w:ind w:left="720"/>
    </w:pPr>
    <w:rPr>
      <w:rFonts w:cs="Times New Roman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 w:cs="Courier New"/>
    </w:rPr>
  </w:style>
  <w:style w:type="character" w:customStyle="1" w:styleId="ZwykytekstZnak">
    <w:name w:val="Zwykły tekst Znak"/>
    <w:basedOn w:val="Domylnaczcionkaakapitu"/>
    <w:link w:val="Zwykytekst"/>
    <w:uiPriority w:val="99"/>
    <w:rPr>
      <w:rFonts w:ascii="Courier New" w:hAnsi="Courier New" w:cs="Courier New"/>
    </w:rPr>
  </w:style>
  <w:style w:type="paragraph" w:styleId="Tekstpodstawowy3">
    <w:name w:val="Body Text 3"/>
    <w:basedOn w:val="Normalny"/>
    <w:link w:val="Tekstpodstawowy3Znak"/>
    <w:uiPriority w:val="99"/>
    <w:pPr>
      <w:spacing w:after="120"/>
    </w:pPr>
    <w:rPr>
      <w:rFonts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Pr>
      <w:rFonts w:ascii="Times New Roman" w:hAnsi="Times New Roman" w:cs="Times New Roman"/>
      <w:sz w:val="16"/>
      <w:szCs w:val="16"/>
    </w:rPr>
  </w:style>
  <w:style w:type="paragraph" w:customStyle="1" w:styleId="Wyliczaniess">
    <w:name w:val="Wyliczanie ss"/>
    <w:uiPriority w:val="99"/>
    <w:pPr>
      <w:spacing w:before="56" w:after="56"/>
      <w:ind w:left="340" w:hanging="340"/>
    </w:pPr>
    <w:rPr>
      <w:rFonts w:ascii="Times New Roman" w:hAnsi="Times New Roman" w:cs="Times New Roman"/>
      <w:color w:val="000000"/>
      <w:sz w:val="26"/>
      <w:szCs w:val="26"/>
    </w:rPr>
  </w:style>
  <w:style w:type="paragraph" w:customStyle="1" w:styleId="BodySingle">
    <w:name w:val="Body Single"/>
    <w:basedOn w:val="Normalny"/>
    <w:uiPriority w:val="99"/>
    <w:rPr>
      <w:rFonts w:ascii="Tms Rmn" w:hAnsi="Tms Rmn" w:cs="Tms Rmn"/>
      <w:noProof/>
    </w:rPr>
  </w:style>
  <w:style w:type="character" w:customStyle="1" w:styleId="HeaderChar1">
    <w:name w:val="Header Char1"/>
    <w:aliases w:val="Nagłówek strony Char"/>
    <w:basedOn w:val="Domylnaczcionkaakapitu"/>
    <w:uiPriority w:val="99"/>
    <w:rPr>
      <w:rFonts w:ascii="Times New Roman" w:hAnsi="Times New Roman" w:cs="Times New Roman"/>
    </w:rPr>
  </w:style>
  <w:style w:type="character" w:customStyle="1" w:styleId="tabulatory">
    <w:name w:val="tabulatory"/>
    <w:basedOn w:val="Domylnaczcionkaakapitu"/>
    <w:uiPriority w:val="99"/>
    <w:rPr>
      <w:rFonts w:ascii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Pr>
      <w:rFonts w:ascii="Tahoma" w:hAnsi="Tahoma" w:cs="Tahoma"/>
      <w:sz w:val="16"/>
      <w:szCs w:val="16"/>
    </w:rPr>
  </w:style>
  <w:style w:type="paragraph" w:customStyle="1" w:styleId="Bezodstpw1">
    <w:name w:val="Bez odstępów1"/>
    <w:uiPriority w:val="99"/>
    <w:rPr>
      <w:rFonts w:ascii="Calibri" w:hAnsi="Calibri" w:cs="Calibri"/>
      <w:lang w:eastAsia="en-US"/>
    </w:rPr>
  </w:style>
  <w:style w:type="character" w:styleId="Odwoanieprzypisudolnego">
    <w:name w:val="footnote reference"/>
    <w:basedOn w:val="Domylnaczcionkaakapitu"/>
    <w:uiPriority w:val="99"/>
    <w:rPr>
      <w:rFonts w:ascii="Times New Roman" w:hAnsi="Times New Roman" w:cs="Times New Roman"/>
      <w:vertAlign w:val="superscript"/>
    </w:rPr>
  </w:style>
  <w:style w:type="paragraph" w:customStyle="1" w:styleId="Kasia">
    <w:name w:val="Kasia"/>
    <w:basedOn w:val="Normalny"/>
    <w:uiPriority w:val="99"/>
    <w:pPr>
      <w:tabs>
        <w:tab w:val="left" w:pos="284"/>
      </w:tabs>
      <w:jc w:val="both"/>
    </w:pPr>
    <w:rPr>
      <w:rFonts w:cs="Times New Roman"/>
      <w:sz w:val="24"/>
      <w:szCs w:val="24"/>
    </w:rPr>
  </w:style>
  <w:style w:type="character" w:styleId="Pogrubienie">
    <w:name w:val="Strong"/>
    <w:basedOn w:val="Domylnaczcionkaakapitu"/>
    <w:uiPriority w:val="99"/>
    <w:qFormat/>
    <w:rPr>
      <w:rFonts w:ascii="Times New Roman" w:hAnsi="Times New Roman" w:cs="Times New Roman"/>
      <w:b/>
      <w:bCs/>
    </w:rPr>
  </w:style>
  <w:style w:type="paragraph" w:customStyle="1" w:styleId="StylArial10ptInterlinia15wiersza">
    <w:name w:val="Styl Arial 10 pt Interlinia:  15 wiersza"/>
    <w:basedOn w:val="Normalny"/>
    <w:uiPriority w:val="99"/>
    <w:pPr>
      <w:spacing w:line="360" w:lineRule="auto"/>
      <w:jc w:val="both"/>
    </w:pPr>
    <w:rPr>
      <w:rFonts w:ascii="Arial" w:hAnsi="Arial" w:cs="Arial"/>
    </w:rPr>
  </w:style>
  <w:style w:type="character" w:styleId="UyteHipercze">
    <w:name w:val="FollowedHyperlink"/>
    <w:basedOn w:val="Domylnaczcionkaakapitu"/>
    <w:uiPriority w:val="99"/>
    <w:rPr>
      <w:rFonts w:ascii="Times New Roman" w:hAnsi="Times New Roman" w:cs="Times New Roman"/>
      <w:color w:val="800080"/>
      <w:u w:val="single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Listapunktowana">
    <w:name w:val="List Bullet"/>
    <w:basedOn w:val="Normalny"/>
    <w:autoRedefine/>
    <w:uiPriority w:val="99"/>
    <w:pPr>
      <w:numPr>
        <w:numId w:val="3"/>
      </w:numPr>
      <w:tabs>
        <w:tab w:val="clear" w:pos="720"/>
        <w:tab w:val="num" w:pos="360"/>
      </w:tabs>
      <w:ind w:left="360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</w:pPr>
    <w:rPr>
      <w:rFonts w:eastAsia="Arial Unicode MS" w:hAnsi="Arial Unicode MS" w:cs="Times New Roman"/>
      <w:color w:val="000000"/>
      <w:u w:color="00000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Arial Unicode MS" w:eastAsia="Arial Unicode MS" w:hAnsi="Arial Unicode MS" w:cs="Arial Unicode MS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Pr>
      <w:rFonts w:ascii="Arial Unicode MS" w:eastAsia="Arial Unicode MS" w:hAnsi="Arial Unicode MS" w:cs="Arial Unicode MS"/>
      <w:b/>
      <w:bCs/>
      <w:color w:val="000000"/>
      <w:u w:color="000000"/>
    </w:rPr>
  </w:style>
  <w:style w:type="paragraph" w:customStyle="1" w:styleId="AtekstROOS">
    <w:name w:val="A_tekst ROOS"/>
    <w:basedOn w:val="Normalny"/>
    <w:next w:val="Normalny"/>
    <w:uiPriority w:val="99"/>
    <w:pPr>
      <w:numPr>
        <w:numId w:val="20"/>
      </w:numPr>
      <w:tabs>
        <w:tab w:val="left" w:pos="284"/>
      </w:tabs>
      <w:spacing w:before="100" w:beforeAutospacing="1" w:after="100" w:afterAutospacing="1"/>
      <w:ind w:left="0" w:firstLine="284"/>
      <w:jc w:val="both"/>
    </w:pPr>
    <w:rPr>
      <w:rFonts w:ascii="Arial" w:hAnsi="Arial" w:cs="Arial"/>
    </w:rPr>
  </w:style>
  <w:style w:type="character" w:customStyle="1" w:styleId="AtekstROOSZnak">
    <w:name w:val="A_tekst ROOS Znak"/>
    <w:uiPriority w:val="99"/>
    <w:rPr>
      <w:rFonts w:ascii="Arial" w:hAnsi="Arial" w:cs="Arial"/>
      <w:sz w:val="24"/>
      <w:szCs w:val="24"/>
    </w:rPr>
  </w:style>
  <w:style w:type="paragraph" w:customStyle="1" w:styleId="1wyliczenieROOS">
    <w:name w:val="1_wyliczenie _ROOS"/>
    <w:basedOn w:val="Normalny"/>
    <w:uiPriority w:val="99"/>
    <w:pPr>
      <w:widowControl w:val="0"/>
      <w:numPr>
        <w:numId w:val="22"/>
      </w:numPr>
    </w:pPr>
    <w:rPr>
      <w:rFonts w:ascii="Arial" w:hAnsi="Arial" w:cs="Arial"/>
      <w:lang w:eastAsia="ar-SA"/>
    </w:rPr>
  </w:style>
  <w:style w:type="character" w:customStyle="1" w:styleId="1wyliczenieROOSZnak">
    <w:name w:val="1_wyliczenie _ROOS Znak"/>
    <w:uiPriority w:val="99"/>
    <w:rPr>
      <w:rFonts w:ascii="Arial" w:eastAsia="Times New Roman" w:hAnsi="Arial" w:cs="Arial"/>
      <w:sz w:val="16"/>
      <w:szCs w:val="16"/>
      <w:lang w:eastAsia="ar-SA" w:bidi="ar-SA"/>
    </w:rPr>
  </w:style>
  <w:style w:type="character" w:customStyle="1" w:styleId="Odwoaniedokomentarza3">
    <w:name w:val="Odwołanie do komentarza3"/>
    <w:uiPriority w:val="99"/>
    <w:rPr>
      <w:sz w:val="16"/>
      <w:szCs w:val="16"/>
    </w:rPr>
  </w:style>
  <w:style w:type="paragraph" w:customStyle="1" w:styleId="StylPunktWieksze">
    <w:name w:val="Styl Punkt Wieksze"/>
    <w:uiPriority w:val="99"/>
    <w:pPr>
      <w:numPr>
        <w:numId w:val="21"/>
      </w:numPr>
      <w:tabs>
        <w:tab w:val="left" w:pos="397"/>
      </w:tabs>
      <w:suppressAutoHyphens/>
      <w:spacing w:line="36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Odwoaniedokomentarza2">
    <w:name w:val="Odwołanie do komentarza2"/>
    <w:basedOn w:val="Domylnaczcionkaakapitu"/>
    <w:uiPriority w:val="99"/>
    <w:rPr>
      <w:rFonts w:ascii="Times New Roman" w:hAnsi="Times New Roman" w:cs="Times New Roman"/>
      <w:sz w:val="16"/>
      <w:szCs w:val="16"/>
    </w:rPr>
  </w:style>
  <w:style w:type="paragraph" w:customStyle="1" w:styleId="parametry">
    <w:name w:val="parametry"/>
    <w:basedOn w:val="Normalny"/>
    <w:uiPriority w:val="99"/>
    <w:pPr>
      <w:tabs>
        <w:tab w:val="right" w:pos="6804"/>
      </w:tabs>
      <w:suppressAutoHyphens/>
      <w:spacing w:before="120" w:after="240" w:line="360" w:lineRule="auto"/>
      <w:jc w:val="both"/>
    </w:pPr>
    <w:rPr>
      <w:rFonts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uiPriority w:val="99"/>
    <w:pPr>
      <w:suppressAutoHyphens/>
      <w:spacing w:before="120" w:after="120" w:line="360" w:lineRule="auto"/>
      <w:ind w:left="1644" w:hanging="357"/>
      <w:jc w:val="both"/>
    </w:pPr>
    <w:rPr>
      <w:rFonts w:ascii="Arial" w:hAnsi="Arial" w:cs="Arial"/>
      <w:kern w:val="1"/>
      <w:sz w:val="24"/>
      <w:szCs w:val="24"/>
      <w:lang w:eastAsia="zh-CN"/>
    </w:rPr>
  </w:style>
  <w:style w:type="paragraph" w:styleId="Tekstpodstawowywcity3">
    <w:name w:val="Body Text Indent 3"/>
    <w:basedOn w:val="Normalny"/>
    <w:link w:val="Tekstpodstawowywcity3Znak"/>
    <w:uiPriority w:val="99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Pr>
      <w:rFonts w:ascii="Times New Roman" w:hAnsi="Times New Roman" w:cs="Times New Roman"/>
      <w:sz w:val="16"/>
      <w:szCs w:val="16"/>
    </w:rPr>
  </w:style>
  <w:style w:type="character" w:customStyle="1" w:styleId="BodyTextChar2">
    <w:name w:val="Body Text Char2"/>
    <w:aliases w:val="Znak Char2"/>
    <w:uiPriority w:val="99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AtabelaROOS">
    <w:name w:val="A_tabela_ROOS"/>
    <w:basedOn w:val="Normalny"/>
    <w:uiPriority w:val="99"/>
    <w:pPr>
      <w:tabs>
        <w:tab w:val="left" w:pos="284"/>
      </w:tabs>
      <w:spacing w:beforeAutospacing="1" w:afterAutospacing="1"/>
      <w:jc w:val="center"/>
    </w:pPr>
    <w:rPr>
      <w:rFonts w:ascii="Arial" w:hAnsi="Arial" w:cs="Arial"/>
      <w:sz w:val="18"/>
      <w:szCs w:val="18"/>
    </w:rPr>
  </w:style>
  <w:style w:type="character" w:customStyle="1" w:styleId="AtabelaROOSZnak">
    <w:name w:val="A_tabela_ROOS Znak"/>
    <w:uiPriority w:val="99"/>
    <w:rPr>
      <w:rFonts w:ascii="Arial" w:hAnsi="Arial" w:cs="Arial"/>
      <w:sz w:val="24"/>
      <w:szCs w:val="24"/>
    </w:rPr>
  </w:style>
  <w:style w:type="paragraph" w:customStyle="1" w:styleId="wyliczanieZnak">
    <w:name w:val="– wyliczanie Znak"/>
    <w:basedOn w:val="Normalny"/>
    <w:uiPriority w:val="99"/>
    <w:pPr>
      <w:widowControl w:val="0"/>
      <w:numPr>
        <w:numId w:val="23"/>
      </w:numPr>
      <w:spacing w:line="360" w:lineRule="auto"/>
    </w:pPr>
    <w:rPr>
      <w:rFonts w:ascii="Arial" w:hAnsi="Arial" w:cs="Arial"/>
      <w:sz w:val="22"/>
      <w:szCs w:val="22"/>
      <w:lang w:eastAsia="ar-SA"/>
    </w:rPr>
  </w:style>
  <w:style w:type="character" w:customStyle="1" w:styleId="Odwoaniedokomentarza4">
    <w:name w:val="Odwołanie do komentarza4"/>
    <w:uiPriority w:val="99"/>
    <w:rPr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pPr>
      <w:shd w:val="clear" w:color="auto" w:fill="000080"/>
    </w:pPr>
    <w:rPr>
      <w:rFonts w:ascii="Tahoma" w:hAnsi="Tahoma" w:cs="Tahoma"/>
    </w:rPr>
  </w:style>
  <w:style w:type="character" w:customStyle="1" w:styleId="MapadokumentuZnak">
    <w:name w:val="Mapa dokumentu Znak"/>
    <w:basedOn w:val="Domylnaczcionkaakapitu"/>
    <w:link w:val="Mapadokumentu"/>
    <w:uiPriority w:val="99"/>
    <w:rPr>
      <w:rFonts w:ascii="Tahoma" w:hAnsi="Tahoma" w:cs="Tahoma"/>
      <w:shd w:val="clear" w:color="auto" w:fill="000080"/>
    </w:rPr>
  </w:style>
  <w:style w:type="character" w:customStyle="1" w:styleId="ZnakZnak11">
    <w:name w:val="Znak Znak11"/>
    <w:uiPriority w:val="99"/>
    <w:rPr>
      <w:rFonts w:ascii="Cambria" w:hAnsi="Cambria" w:cs="Cambria"/>
      <w:b/>
      <w:bCs/>
      <w:color w:val="auto"/>
      <w:sz w:val="28"/>
      <w:szCs w:val="28"/>
      <w:lang w:val="pl-PL" w:eastAsia="en-US"/>
    </w:rPr>
  </w:style>
  <w:style w:type="character" w:customStyle="1" w:styleId="ZnakZnak10">
    <w:name w:val="Znak Znak10"/>
    <w:uiPriority w:val="99"/>
    <w:rPr>
      <w:sz w:val="24"/>
      <w:szCs w:val="24"/>
      <w:lang w:val="pl-PL" w:eastAsia="ar-SA" w:bidi="ar-SA"/>
    </w:rPr>
  </w:style>
  <w:style w:type="paragraph" w:customStyle="1" w:styleId="numerowanie">
    <w:name w:val="numerowanie"/>
    <w:basedOn w:val="Normalny"/>
    <w:autoRedefine/>
    <w:uiPriority w:val="99"/>
    <w:pPr>
      <w:numPr>
        <w:ilvl w:val="2"/>
        <w:numId w:val="24"/>
      </w:numPr>
      <w:tabs>
        <w:tab w:val="left" w:pos="851"/>
      </w:tabs>
      <w:spacing w:before="120" w:after="120" w:line="360" w:lineRule="auto"/>
      <w:jc w:val="both"/>
    </w:pPr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pPr>
      <w:spacing w:after="120" w:line="276" w:lineRule="auto"/>
      <w:ind w:left="283"/>
    </w:pPr>
    <w:rPr>
      <w:rFonts w:ascii="Calibri" w:hAnsi="Calibri" w:cs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Pr>
      <w:rFonts w:ascii="Calibri" w:eastAsia="Times New Roman" w:hAnsi="Calibri" w:cs="Calibri"/>
      <w:sz w:val="22"/>
      <w:szCs w:val="22"/>
      <w:lang w:eastAsia="en-US"/>
    </w:rPr>
  </w:style>
  <w:style w:type="paragraph" w:styleId="Poprawka">
    <w:name w:val="Revision"/>
    <w:hidden/>
    <w:uiPriority w:val="99"/>
    <w:rPr>
      <w:rFonts w:ascii="Calibri" w:hAnsi="Calibri" w:cs="Calibri"/>
      <w:lang w:eastAsia="en-US"/>
    </w:rPr>
  </w:style>
  <w:style w:type="paragraph" w:customStyle="1" w:styleId="tekstost">
    <w:name w:val="tekst ost"/>
    <w:basedOn w:val="Normalny"/>
    <w:uiPriority w:val="99"/>
    <w:pPr>
      <w:overflowPunct w:val="0"/>
      <w:autoSpaceDE w:val="0"/>
      <w:autoSpaceDN w:val="0"/>
      <w:adjustRightInd w:val="0"/>
      <w:jc w:val="both"/>
      <w:textAlignment w:val="baseline"/>
    </w:pPr>
    <w:rPr>
      <w:rFonts w:cs="Times New Roman"/>
    </w:rPr>
  </w:style>
  <w:style w:type="character" w:customStyle="1" w:styleId="NormalWebChar">
    <w:name w:val="Normal (Web) Char"/>
    <w:uiPriority w:val="99"/>
    <w:rPr>
      <w:sz w:val="24"/>
      <w:szCs w:val="24"/>
    </w:rPr>
  </w:style>
  <w:style w:type="paragraph" w:styleId="Tekstprzypisudolnego">
    <w:name w:val="footnote text"/>
    <w:aliases w:val="Znak Znak Znak,Footnote,Podrozdzia3,Znak2"/>
    <w:basedOn w:val="Normalny"/>
    <w:link w:val="TekstprzypisudolnegoZnak"/>
    <w:uiPriority w:val="99"/>
    <w:rPr>
      <w:rFonts w:ascii="Calibri" w:hAnsi="Calibri" w:cs="Calibri"/>
      <w:lang w:eastAsia="en-US"/>
    </w:rPr>
  </w:style>
  <w:style w:type="character" w:customStyle="1" w:styleId="TekstprzypisudolnegoZnak">
    <w:name w:val="Tekst przypisu dolnego Znak"/>
    <w:aliases w:val="Znak Znak Znak Znak,Footnote Znak,Podrozdzia3 Znak,Znak2 Znak"/>
    <w:basedOn w:val="Domylnaczcionkaakapitu"/>
    <w:link w:val="Tekstprzypisudolnego"/>
    <w:uiPriority w:val="99"/>
    <w:semiHidden/>
    <w:rsid w:val="00EE60CD"/>
    <w:rPr>
      <w:rFonts w:ascii="Times New Roman" w:hAnsi="Times New Roman"/>
      <w:sz w:val="20"/>
      <w:szCs w:val="20"/>
    </w:rPr>
  </w:style>
  <w:style w:type="character" w:customStyle="1" w:styleId="FootnoteTextChar1">
    <w:name w:val="Footnote Text Char1"/>
    <w:aliases w:val="Tekst przypisu Char,Znak Znak Znak Char1,Footnote Char1,Podrozdzia3 Char1,Znak2 Char1"/>
    <w:basedOn w:val="Domylnaczcionkaakapitu"/>
    <w:uiPriority w:val="99"/>
    <w:rPr>
      <w:rFonts w:ascii="Calibri" w:eastAsia="Times New Roman" w:hAnsi="Calibri" w:cs="Calibri"/>
      <w:lang w:eastAsia="en-US"/>
    </w:rPr>
  </w:style>
  <w:style w:type="paragraph" w:styleId="Nagwekspisutreci">
    <w:name w:val="TOC Heading"/>
    <w:basedOn w:val="Nagwek1"/>
    <w:next w:val="Normalny"/>
    <w:uiPriority w:val="99"/>
    <w:qFormat/>
    <w:pPr>
      <w:keepLines/>
      <w:pageBreakBefore w:val="0"/>
      <w:tabs>
        <w:tab w:val="clear" w:pos="432"/>
      </w:tabs>
      <w:spacing w:before="480" w:after="0" w:line="276" w:lineRule="auto"/>
      <w:ind w:left="0" w:firstLine="0"/>
      <w:outlineLvl w:val="9"/>
    </w:pPr>
    <w:rPr>
      <w:rFonts w:ascii="Cambria" w:hAnsi="Cambria" w:cs="Cambria"/>
      <w:caps w:val="0"/>
      <w:kern w:val="0"/>
      <w:sz w:val="28"/>
      <w:szCs w:val="28"/>
      <w:u w:val="none"/>
      <w:lang w:eastAsia="en-US"/>
    </w:rPr>
  </w:style>
  <w:style w:type="paragraph" w:styleId="Spistreci1">
    <w:name w:val="toc 1"/>
    <w:basedOn w:val="Normalny"/>
    <w:next w:val="Normalny"/>
    <w:autoRedefine/>
    <w:uiPriority w:val="99"/>
    <w:pPr>
      <w:spacing w:after="1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rPr>
      <w:rFonts w:ascii="Calibri" w:hAnsi="Calibri" w:cs="Calibri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Pr>
      <w:rFonts w:ascii="Calibri" w:eastAsia="Times New Roman" w:hAnsi="Calibri" w:cs="Calibri"/>
      <w:lang w:eastAsia="en-US"/>
    </w:rPr>
  </w:style>
  <w:style w:type="paragraph" w:customStyle="1" w:styleId="WW-NormalnyWeb">
    <w:name w:val="WW-Normalny (Web)"/>
    <w:basedOn w:val="Normalny"/>
    <w:uiPriority w:val="99"/>
    <w:pPr>
      <w:suppressAutoHyphens/>
      <w:spacing w:before="100" w:after="119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plainlinks">
    <w:name w:val="plainlinks"/>
    <w:basedOn w:val="Domylnaczcionkaakapitu"/>
    <w:uiPriority w:val="99"/>
    <w:rPr>
      <w:rFonts w:ascii="Times New Roman" w:hAnsi="Times New Roman" w:cs="Times New Roman"/>
    </w:rPr>
  </w:style>
  <w:style w:type="character" w:customStyle="1" w:styleId="st1">
    <w:name w:val="st1"/>
    <w:basedOn w:val="Domylnaczcionkaakapitu"/>
    <w:uiPriority w:val="99"/>
    <w:rPr>
      <w:rFonts w:ascii="Times New Roman" w:hAnsi="Times New Roman" w:cs="Times New Roman"/>
    </w:rPr>
  </w:style>
  <w:style w:type="paragraph" w:customStyle="1" w:styleId="NormalBold">
    <w:name w:val="NormalBold"/>
    <w:basedOn w:val="Normalny"/>
    <w:uiPriority w:val="99"/>
    <w:pPr>
      <w:widowControl w:val="0"/>
    </w:pPr>
    <w:rPr>
      <w:rFonts w:cs="Times New Roman"/>
      <w:b/>
      <w:bCs/>
      <w:sz w:val="24"/>
      <w:szCs w:val="24"/>
      <w:lang w:eastAsia="en-GB"/>
    </w:rPr>
  </w:style>
  <w:style w:type="character" w:customStyle="1" w:styleId="NormalBoldChar">
    <w:name w:val="NormalBold Char"/>
    <w:uiPriority w:val="99"/>
    <w:rPr>
      <w:b/>
      <w:bCs/>
      <w:sz w:val="24"/>
      <w:szCs w:val="24"/>
      <w:lang w:eastAsia="en-GB"/>
    </w:rPr>
  </w:style>
  <w:style w:type="character" w:customStyle="1" w:styleId="DeltaViewInsertion">
    <w:name w:val="DeltaView Insertion"/>
    <w:uiPriority w:val="99"/>
    <w:rPr>
      <w:b/>
      <w:bCs/>
      <w:i/>
      <w:iCs/>
      <w:spacing w:val="0"/>
    </w:rPr>
  </w:style>
  <w:style w:type="paragraph" w:customStyle="1" w:styleId="Text1">
    <w:name w:val="Text 1"/>
    <w:basedOn w:val="Normalny"/>
    <w:uiPriority w:val="99"/>
    <w:pPr>
      <w:spacing w:before="120" w:after="120"/>
      <w:ind w:left="850"/>
      <w:jc w:val="both"/>
    </w:pPr>
    <w:rPr>
      <w:rFonts w:cs="Times New Roman"/>
      <w:sz w:val="24"/>
      <w:szCs w:val="24"/>
      <w:lang w:eastAsia="en-GB"/>
    </w:rPr>
  </w:style>
  <w:style w:type="paragraph" w:customStyle="1" w:styleId="NormalLeft">
    <w:name w:val="Normal Left"/>
    <w:basedOn w:val="Normalny"/>
    <w:uiPriority w:val="99"/>
    <w:pPr>
      <w:spacing w:before="120" w:after="120"/>
    </w:pPr>
    <w:rPr>
      <w:rFonts w:cs="Times New Roman"/>
      <w:sz w:val="24"/>
      <w:szCs w:val="24"/>
      <w:lang w:eastAsia="en-GB"/>
    </w:rPr>
  </w:style>
  <w:style w:type="paragraph" w:customStyle="1" w:styleId="Tiret0">
    <w:name w:val="Tiret 0"/>
    <w:basedOn w:val="Normalny"/>
    <w:uiPriority w:val="99"/>
    <w:pPr>
      <w:numPr>
        <w:numId w:val="26"/>
      </w:numPr>
      <w:spacing w:before="120" w:after="120"/>
      <w:jc w:val="both"/>
    </w:pPr>
    <w:rPr>
      <w:rFonts w:cs="Times New Roman"/>
      <w:sz w:val="24"/>
      <w:szCs w:val="24"/>
      <w:lang w:eastAsia="en-GB"/>
    </w:rPr>
  </w:style>
  <w:style w:type="paragraph" w:customStyle="1" w:styleId="Tiret1">
    <w:name w:val="Tiret 1"/>
    <w:basedOn w:val="Normalny"/>
    <w:uiPriority w:val="99"/>
    <w:pPr>
      <w:numPr>
        <w:numId w:val="27"/>
      </w:numPr>
      <w:spacing w:before="120" w:after="120"/>
      <w:jc w:val="both"/>
    </w:pPr>
    <w:rPr>
      <w:rFonts w:cs="Times New Roman"/>
      <w:sz w:val="24"/>
      <w:szCs w:val="24"/>
      <w:lang w:eastAsia="en-GB"/>
    </w:rPr>
  </w:style>
  <w:style w:type="paragraph" w:customStyle="1" w:styleId="NumPar1">
    <w:name w:val="NumPar 1"/>
    <w:basedOn w:val="Normalny"/>
    <w:next w:val="Text1"/>
    <w:uiPriority w:val="99"/>
    <w:pPr>
      <w:numPr>
        <w:numId w:val="28"/>
      </w:numPr>
      <w:spacing w:before="120" w:after="120"/>
      <w:jc w:val="both"/>
    </w:pPr>
    <w:rPr>
      <w:rFonts w:cs="Times New Roman"/>
      <w:sz w:val="24"/>
      <w:szCs w:val="24"/>
      <w:lang w:eastAsia="en-GB"/>
    </w:rPr>
  </w:style>
  <w:style w:type="paragraph" w:customStyle="1" w:styleId="NumPar2">
    <w:name w:val="NumPar 2"/>
    <w:basedOn w:val="Normalny"/>
    <w:next w:val="Text1"/>
    <w:uiPriority w:val="99"/>
    <w:pPr>
      <w:numPr>
        <w:ilvl w:val="1"/>
        <w:numId w:val="28"/>
      </w:numPr>
      <w:spacing w:before="120" w:after="120"/>
      <w:jc w:val="both"/>
    </w:pPr>
    <w:rPr>
      <w:rFonts w:cs="Times New Roman"/>
      <w:sz w:val="24"/>
      <w:szCs w:val="24"/>
      <w:lang w:eastAsia="en-GB"/>
    </w:rPr>
  </w:style>
  <w:style w:type="paragraph" w:customStyle="1" w:styleId="NumPar3">
    <w:name w:val="NumPar 3"/>
    <w:basedOn w:val="Normalny"/>
    <w:next w:val="Text1"/>
    <w:uiPriority w:val="99"/>
    <w:pPr>
      <w:numPr>
        <w:ilvl w:val="2"/>
        <w:numId w:val="28"/>
      </w:numPr>
      <w:spacing w:before="120" w:after="120"/>
      <w:jc w:val="both"/>
    </w:pPr>
    <w:rPr>
      <w:rFonts w:cs="Times New Roman"/>
      <w:sz w:val="24"/>
      <w:szCs w:val="24"/>
      <w:lang w:eastAsia="en-GB"/>
    </w:rPr>
  </w:style>
  <w:style w:type="paragraph" w:customStyle="1" w:styleId="NumPar4">
    <w:name w:val="NumPar 4"/>
    <w:basedOn w:val="Normalny"/>
    <w:next w:val="Text1"/>
    <w:uiPriority w:val="99"/>
    <w:pPr>
      <w:numPr>
        <w:ilvl w:val="3"/>
        <w:numId w:val="28"/>
      </w:numPr>
      <w:spacing w:before="120" w:after="120"/>
      <w:jc w:val="both"/>
    </w:pPr>
    <w:rPr>
      <w:rFonts w:cs="Times New Roman"/>
      <w:sz w:val="24"/>
      <w:szCs w:val="24"/>
      <w:lang w:eastAsia="en-GB"/>
    </w:rPr>
  </w:style>
  <w:style w:type="paragraph" w:customStyle="1" w:styleId="ChapterTitle">
    <w:name w:val="ChapterTitle"/>
    <w:basedOn w:val="Normalny"/>
    <w:next w:val="Normalny"/>
    <w:uiPriority w:val="99"/>
    <w:pPr>
      <w:keepNext/>
      <w:spacing w:before="120" w:after="360"/>
      <w:jc w:val="center"/>
    </w:pPr>
    <w:rPr>
      <w:rFonts w:cs="Times New Roman"/>
      <w:b/>
      <w:bCs/>
      <w:sz w:val="32"/>
      <w:szCs w:val="32"/>
      <w:lang w:eastAsia="en-GB"/>
    </w:rPr>
  </w:style>
  <w:style w:type="paragraph" w:customStyle="1" w:styleId="SectionTitle">
    <w:name w:val="SectionTitle"/>
    <w:basedOn w:val="Normalny"/>
    <w:next w:val="Nagwek1"/>
    <w:uiPriority w:val="99"/>
    <w:pPr>
      <w:keepNext/>
      <w:spacing w:before="120" w:after="360"/>
      <w:jc w:val="center"/>
    </w:pPr>
    <w:rPr>
      <w:rFonts w:cs="Times New Roman"/>
      <w:b/>
      <w:bCs/>
      <w:smallCaps/>
      <w:sz w:val="28"/>
      <w:szCs w:val="28"/>
      <w:lang w:eastAsia="en-GB"/>
    </w:rPr>
  </w:style>
  <w:style w:type="paragraph" w:customStyle="1" w:styleId="Annexetitre">
    <w:name w:val="Annexe titre"/>
    <w:basedOn w:val="Normalny"/>
    <w:next w:val="Normalny"/>
    <w:uiPriority w:val="99"/>
    <w:pPr>
      <w:spacing w:before="120" w:after="120"/>
      <w:jc w:val="center"/>
    </w:pPr>
    <w:rPr>
      <w:rFonts w:cs="Times New Roman"/>
      <w:b/>
      <w:bCs/>
      <w:sz w:val="24"/>
      <w:szCs w:val="24"/>
      <w:u w:val="single"/>
      <w:lang w:eastAsia="en-GB"/>
    </w:rPr>
  </w:style>
  <w:style w:type="paragraph" w:customStyle="1" w:styleId="Tretekstu">
    <w:name w:val="Treść tekstu"/>
    <w:basedOn w:val="Normalny"/>
    <w:uiPriority w:val="99"/>
    <w:pPr>
      <w:spacing w:after="120"/>
    </w:pPr>
    <w:rPr>
      <w:rFonts w:cs="Times New Roman"/>
      <w:sz w:val="24"/>
      <w:szCs w:val="24"/>
    </w:rPr>
  </w:style>
  <w:style w:type="character" w:styleId="Odwoanieprzypisukocowego">
    <w:name w:val="endnote reference"/>
    <w:basedOn w:val="Domylnaczcionkaakapitu"/>
    <w:uiPriority w:val="99"/>
    <w:rPr>
      <w:rFonts w:ascii="Times New Roman" w:hAnsi="Times New Roman" w:cs="Times New Roman"/>
      <w:vertAlign w:val="superscript"/>
    </w:rPr>
  </w:style>
  <w:style w:type="character" w:customStyle="1" w:styleId="StopkaZnak1">
    <w:name w:val="Stopka Znak1"/>
    <w:aliases w:val="Stopka Znak Znak,Stopka Znak1 Znak Znak,Stopka Znak Znak Znak Znak"/>
    <w:uiPriority w:val="99"/>
    <w:rPr>
      <w:rFonts w:ascii="Times New Roman" w:hAnsi="Times New Roman" w:cs="Times New Roman"/>
      <w:sz w:val="24"/>
      <w:szCs w:val="24"/>
    </w:rPr>
  </w:style>
  <w:style w:type="paragraph" w:customStyle="1" w:styleId="Normalny1">
    <w:name w:val="Normalny1"/>
    <w:uiPriority w:val="99"/>
    <w:pPr>
      <w:suppressAutoHyphens/>
      <w:spacing w:after="200" w:line="276" w:lineRule="auto"/>
      <w:textAlignment w:val="baseline"/>
    </w:pPr>
    <w:rPr>
      <w:rFonts w:ascii="Calibri" w:hAnsi="Calibri" w:cs="Calibri"/>
      <w:lang w:eastAsia="en-US"/>
    </w:rPr>
  </w:style>
  <w:style w:type="paragraph" w:customStyle="1" w:styleId="Tekstpodstawowywcity21">
    <w:name w:val="Tekst podstawowy wcięty 21"/>
    <w:basedOn w:val="Normalny"/>
    <w:uiPriority w:val="99"/>
    <w:pPr>
      <w:overflowPunct w:val="0"/>
      <w:autoSpaceDE w:val="0"/>
      <w:autoSpaceDN w:val="0"/>
      <w:adjustRightInd w:val="0"/>
      <w:ind w:left="360" w:hanging="360"/>
      <w:jc w:val="both"/>
    </w:pPr>
    <w:rPr>
      <w:rFonts w:cs="Times New Roman"/>
      <w:sz w:val="24"/>
      <w:szCs w:val="24"/>
    </w:rPr>
  </w:style>
  <w:style w:type="paragraph" w:customStyle="1" w:styleId="Tekstpodstawowywcity1">
    <w:name w:val="Tekst podstawowy wcięty1"/>
    <w:basedOn w:val="Normalny"/>
    <w:uiPriority w:val="99"/>
    <w:pPr>
      <w:ind w:left="540" w:hanging="360"/>
    </w:pPr>
    <w:rPr>
      <w:rFonts w:ascii="Arial" w:hAnsi="Arial" w:cs="Arial"/>
    </w:rPr>
  </w:style>
  <w:style w:type="paragraph" w:customStyle="1" w:styleId="Akapitzlist2">
    <w:name w:val="Akapit z listą2"/>
    <w:basedOn w:val="Normalny"/>
    <w:uiPriority w:val="99"/>
    <w:pPr>
      <w:suppressAutoHyphens/>
      <w:autoSpaceDN w:val="0"/>
      <w:ind w:left="720"/>
      <w:textAlignment w:val="baseline"/>
    </w:pPr>
    <w:rPr>
      <w:rFonts w:cs="Times New Roman"/>
      <w:kern w:val="3"/>
      <w:sz w:val="24"/>
      <w:szCs w:val="24"/>
    </w:rPr>
  </w:style>
  <w:style w:type="paragraph" w:customStyle="1" w:styleId="Tekstpodstawowy21">
    <w:name w:val="Tekst podstawowy 21"/>
    <w:uiPriority w:val="99"/>
    <w:pPr>
      <w:suppressAutoHyphens/>
      <w:autoSpaceDN w:val="0"/>
      <w:spacing w:after="120" w:line="480" w:lineRule="auto"/>
      <w:jc w:val="both"/>
      <w:textAlignment w:val="baseline"/>
    </w:pPr>
    <w:rPr>
      <w:rFonts w:ascii="Arial" w:hAnsi="Arial" w:cs="Arial"/>
      <w:color w:val="000000"/>
      <w:kern w:val="3"/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  <w:rPr>
      <w:rFonts w:ascii="Times New Roman" w:hAnsi="Times New Roman" w:cs="Times New Roman"/>
    </w:rPr>
  </w:style>
  <w:style w:type="character" w:customStyle="1" w:styleId="ListParagraphChar">
    <w:name w:val="List Paragraph Char"/>
    <w:aliases w:val="Obiekt Char,List Paragraph1 Char"/>
    <w:uiPriority w:val="99"/>
  </w:style>
  <w:style w:type="paragraph" w:customStyle="1" w:styleId="Akapitzlist3">
    <w:name w:val="Akapit z listą3"/>
    <w:basedOn w:val="Normalny"/>
    <w:uiPriority w:val="99"/>
    <w:pPr>
      <w:suppressAutoHyphens/>
      <w:ind w:left="720"/>
    </w:pPr>
    <w:rPr>
      <w:rFonts w:cs="Times New Roman"/>
      <w:sz w:val="24"/>
      <w:szCs w:val="24"/>
      <w:lang w:eastAsia="ar-SA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i/>
      <w:iCs/>
      <w:color w:val="000000"/>
      <w:spacing w:val="-10"/>
      <w:sz w:val="24"/>
      <w:szCs w:val="24"/>
    </w:rPr>
  </w:style>
  <w:style w:type="character" w:customStyle="1" w:styleId="WW8Num9z0">
    <w:name w:val="WW8Num9z0"/>
    <w:uiPriority w:val="99"/>
    <w:rPr>
      <w:color w:val="000000"/>
    </w:rPr>
  </w:style>
  <w:style w:type="paragraph" w:customStyle="1" w:styleId="Tekstpodstawowywcity31">
    <w:name w:val="Tekst podstawowy wcięty 31"/>
    <w:basedOn w:val="Normalny"/>
    <w:uiPriority w:val="99"/>
    <w:pPr>
      <w:suppressAutoHyphens/>
      <w:overflowPunct w:val="0"/>
      <w:autoSpaceDE w:val="0"/>
      <w:ind w:left="283"/>
      <w:jc w:val="both"/>
    </w:pPr>
    <w:rPr>
      <w:rFonts w:ascii="MS Sans Serif" w:hAnsi="MS Sans Serif" w:cs="MS Sans Serif"/>
      <w:sz w:val="24"/>
      <w:szCs w:val="24"/>
      <w:lang w:val="en-US" w:eastAsia="ar-SA"/>
    </w:rPr>
  </w:style>
  <w:style w:type="paragraph" w:customStyle="1" w:styleId="NormalnyWebTahoma">
    <w:name w:val="Normalny (Web) + Tahoma"/>
    <w:basedOn w:val="Normalny"/>
    <w:uiPriority w:val="99"/>
    <w:pPr>
      <w:tabs>
        <w:tab w:val="num" w:pos="720"/>
      </w:tabs>
      <w:suppressAutoHyphens/>
      <w:spacing w:line="360" w:lineRule="auto"/>
      <w:ind w:left="720" w:hanging="360"/>
      <w:jc w:val="both"/>
    </w:pPr>
    <w:rPr>
      <w:rFonts w:ascii="Tahoma" w:eastAsia="MS Mincho" w:hAnsi="Tahoma" w:cs="Tahoma"/>
      <w:spacing w:val="1"/>
      <w:sz w:val="22"/>
      <w:szCs w:val="22"/>
      <w:lang w:eastAsia="zh-CN"/>
    </w:rPr>
  </w:style>
  <w:style w:type="character" w:customStyle="1" w:styleId="apple-style-span">
    <w:name w:val="apple-style-span"/>
    <w:uiPriority w:val="99"/>
  </w:style>
  <w:style w:type="character" w:customStyle="1" w:styleId="textnode">
    <w:name w:val="textnode"/>
    <w:uiPriority w:val="99"/>
  </w:style>
  <w:style w:type="character" w:customStyle="1" w:styleId="WW8Num2z0">
    <w:name w:val="WW8Num2z0"/>
    <w:uiPriority w:val="99"/>
    <w:rPr>
      <w:rFonts w:ascii="Symbol" w:hAnsi="Symbol" w:cs="Symbol"/>
    </w:rPr>
  </w:style>
  <w:style w:type="character" w:customStyle="1" w:styleId="WW8Num3z0">
    <w:name w:val="WW8Num3z0"/>
    <w:uiPriority w:val="99"/>
    <w:rPr>
      <w:rFonts w:ascii="Times New Roman" w:hAnsi="Times New Roman" w:cs="Times New Roman"/>
    </w:rPr>
  </w:style>
  <w:style w:type="character" w:customStyle="1" w:styleId="WW8Num4z0">
    <w:name w:val="WW8Num4z0"/>
    <w:uiPriority w:val="99"/>
    <w:rPr>
      <w:rFonts w:ascii="Symbol" w:hAnsi="Symbol" w:cs="Symbol"/>
    </w:rPr>
  </w:style>
  <w:style w:type="character" w:customStyle="1" w:styleId="WW8Num5z0">
    <w:name w:val="WW8Num5z0"/>
    <w:uiPriority w:val="99"/>
    <w:rPr>
      <w:rFonts w:ascii="Symbol" w:hAnsi="Symbol" w:cs="Symbol"/>
    </w:rPr>
  </w:style>
  <w:style w:type="character" w:customStyle="1" w:styleId="WW8Num8z0">
    <w:name w:val="WW8Num8z0"/>
    <w:uiPriority w:val="99"/>
    <w:rPr>
      <w:rFonts w:ascii="Times New Roman" w:hAnsi="Times New Roman" w:cs="Times New Roman"/>
    </w:rPr>
  </w:style>
  <w:style w:type="character" w:customStyle="1" w:styleId="WW8Num12z0">
    <w:name w:val="WW8Num12z0"/>
    <w:uiPriority w:val="99"/>
    <w:rPr>
      <w:rFonts w:ascii="Symbol" w:hAnsi="Symbol" w:cs="Symbol"/>
    </w:rPr>
  </w:style>
  <w:style w:type="character" w:customStyle="1" w:styleId="WW8Num13z0">
    <w:name w:val="WW8Num13z0"/>
    <w:uiPriority w:val="99"/>
    <w:rPr>
      <w:rFonts w:ascii="Symbol" w:hAnsi="Symbol" w:cs="Symbol"/>
    </w:rPr>
  </w:style>
  <w:style w:type="character" w:customStyle="1" w:styleId="WW8Num14z0">
    <w:name w:val="WW8Num14z0"/>
    <w:uiPriority w:val="99"/>
    <w:rPr>
      <w:b/>
      <w:bCs/>
    </w:rPr>
  </w:style>
  <w:style w:type="character" w:customStyle="1" w:styleId="WW8Num17z0">
    <w:name w:val="WW8Num17z0"/>
    <w:uiPriority w:val="99"/>
    <w:rPr>
      <w:rFonts w:ascii="Times New Roman" w:hAnsi="Times New Roman" w:cs="Times New Roman"/>
      <w:b/>
      <w:bCs/>
    </w:rPr>
  </w:style>
  <w:style w:type="character" w:customStyle="1" w:styleId="WW8Num18z0">
    <w:name w:val="WW8Num18z0"/>
    <w:uiPriority w:val="99"/>
    <w:rPr>
      <w:rFonts w:ascii="Symbol" w:hAnsi="Symbol" w:cs="Symbol"/>
    </w:rPr>
  </w:style>
  <w:style w:type="character" w:customStyle="1" w:styleId="WW8Num18z2">
    <w:name w:val="WW8Num18z2"/>
    <w:uiPriority w:val="99"/>
    <w:rPr>
      <w:rFonts w:ascii="Wingdings" w:hAnsi="Wingdings" w:cs="Wingdings"/>
    </w:rPr>
  </w:style>
  <w:style w:type="character" w:customStyle="1" w:styleId="WW8Num18z4">
    <w:name w:val="WW8Num18z4"/>
    <w:uiPriority w:val="99"/>
    <w:rPr>
      <w:rFonts w:ascii="Courier New" w:hAnsi="Courier New" w:cs="Courier New"/>
    </w:rPr>
  </w:style>
  <w:style w:type="character" w:customStyle="1" w:styleId="WW8Num20z0">
    <w:name w:val="WW8Num20z0"/>
    <w:uiPriority w:val="99"/>
  </w:style>
  <w:style w:type="character" w:customStyle="1" w:styleId="WW8Num21z0">
    <w:name w:val="WW8Num21z0"/>
    <w:uiPriority w:val="99"/>
    <w:rPr>
      <w:rFonts w:ascii="Symbol" w:hAnsi="Symbol" w:cs="Symbol"/>
    </w:rPr>
  </w:style>
  <w:style w:type="character" w:customStyle="1" w:styleId="WW8Num25z1">
    <w:name w:val="WW8Num25z1"/>
    <w:uiPriority w:val="99"/>
    <w:rPr>
      <w:rFonts w:ascii="Symbol" w:hAnsi="Symbol" w:cs="Symbol"/>
    </w:rPr>
  </w:style>
  <w:style w:type="character" w:customStyle="1" w:styleId="WW8Num25z5">
    <w:name w:val="WW8Num25z5"/>
    <w:uiPriority w:val="99"/>
    <w:rPr>
      <w:color w:val="FF0000"/>
    </w:rPr>
  </w:style>
  <w:style w:type="character" w:customStyle="1" w:styleId="WW8Num26z1">
    <w:name w:val="WW8Num26z1"/>
    <w:uiPriority w:val="99"/>
    <w:rPr>
      <w:rFonts w:ascii="Symbol" w:hAnsi="Symbol" w:cs="Symbol"/>
    </w:rPr>
  </w:style>
  <w:style w:type="character" w:customStyle="1" w:styleId="WW8Num28z0">
    <w:name w:val="WW8Num28z0"/>
    <w:uiPriority w:val="99"/>
    <w:rPr>
      <w:rFonts w:ascii="Times New Roman" w:hAnsi="Times New Roman" w:cs="Times New Roman"/>
    </w:rPr>
  </w:style>
  <w:style w:type="character" w:customStyle="1" w:styleId="WW8Num29z3">
    <w:name w:val="WW8Num29z3"/>
    <w:uiPriority w:val="99"/>
    <w:rPr>
      <w:rFonts w:ascii="Times New Roman" w:hAnsi="Times New Roman" w:cs="Times New Roman"/>
    </w:rPr>
  </w:style>
  <w:style w:type="character" w:customStyle="1" w:styleId="WW8Num31z0">
    <w:name w:val="WW8Num31z0"/>
    <w:uiPriority w:val="99"/>
    <w:rPr>
      <w:rFonts w:ascii="Symbol" w:hAnsi="Symbol" w:cs="Symbol"/>
    </w:rPr>
  </w:style>
  <w:style w:type="character" w:customStyle="1" w:styleId="WW8Num32z1">
    <w:name w:val="WW8Num32z1"/>
    <w:uiPriority w:val="99"/>
    <w:rPr>
      <w:rFonts w:ascii="Symbol" w:hAnsi="Symbol" w:cs="Symbol"/>
    </w:rPr>
  </w:style>
  <w:style w:type="character" w:customStyle="1" w:styleId="Domylnaczcionkaakapitu2">
    <w:name w:val="Domyślna czcionka akapitu2"/>
    <w:uiPriority w:val="99"/>
  </w:style>
  <w:style w:type="character" w:customStyle="1" w:styleId="WW8Num6z1">
    <w:name w:val="WW8Num6z1"/>
    <w:uiPriority w:val="99"/>
    <w:rPr>
      <w:rFonts w:ascii="Times New Roman" w:hAnsi="Times New Roman" w:cs="Times New Roman"/>
    </w:rPr>
  </w:style>
  <w:style w:type="character" w:customStyle="1" w:styleId="WW8Num8z3">
    <w:name w:val="WW8Num8z3"/>
    <w:uiPriority w:val="99"/>
    <w:rPr>
      <w:rFonts w:ascii="Times New Roman" w:hAnsi="Times New Roman" w:cs="Times New Roman"/>
    </w:rPr>
  </w:style>
  <w:style w:type="character" w:customStyle="1" w:styleId="WW8Num10z0">
    <w:name w:val="WW8Num10z0"/>
    <w:uiPriority w:val="99"/>
    <w:rPr>
      <w:rFonts w:ascii="Times New Roman" w:hAnsi="Times New Roman" w:cs="Times New Roman"/>
    </w:rPr>
  </w:style>
  <w:style w:type="character" w:customStyle="1" w:styleId="WW8Num10z1">
    <w:name w:val="WW8Num10z1"/>
    <w:uiPriority w:val="99"/>
    <w:rPr>
      <w:rFonts w:ascii="Courier New" w:hAnsi="Courier New" w:cs="Courier New"/>
    </w:rPr>
  </w:style>
  <w:style w:type="character" w:customStyle="1" w:styleId="WW8Num10z2">
    <w:name w:val="WW8Num10z2"/>
    <w:uiPriority w:val="99"/>
    <w:rPr>
      <w:rFonts w:ascii="Wingdings" w:hAnsi="Wingdings" w:cs="Wingdings"/>
    </w:rPr>
  </w:style>
  <w:style w:type="character" w:customStyle="1" w:styleId="WW8Num10z3">
    <w:name w:val="WW8Num10z3"/>
    <w:uiPriority w:val="99"/>
    <w:rPr>
      <w:rFonts w:ascii="Symbol" w:hAnsi="Symbol" w:cs="Symbol"/>
    </w:rPr>
  </w:style>
  <w:style w:type="character" w:customStyle="1" w:styleId="WW8Num11z0">
    <w:name w:val="WW8Num11z0"/>
    <w:uiPriority w:val="99"/>
    <w:rPr>
      <w:rFonts w:ascii="Symbol" w:hAnsi="Symbol" w:cs="Symbol"/>
    </w:rPr>
  </w:style>
  <w:style w:type="character" w:customStyle="1" w:styleId="WW8Num11z1">
    <w:name w:val="WW8Num11z1"/>
    <w:uiPriority w:val="99"/>
    <w:rPr>
      <w:rFonts w:ascii="Courier New" w:hAnsi="Courier New" w:cs="Courier New"/>
    </w:rPr>
  </w:style>
  <w:style w:type="character" w:customStyle="1" w:styleId="WW8Num11z2">
    <w:name w:val="WW8Num11z2"/>
    <w:uiPriority w:val="99"/>
    <w:rPr>
      <w:rFonts w:ascii="Wingdings" w:hAnsi="Wingdings" w:cs="Wingdings"/>
    </w:rPr>
  </w:style>
  <w:style w:type="character" w:customStyle="1" w:styleId="WW8Num13z1">
    <w:name w:val="WW8Num13z1"/>
    <w:uiPriority w:val="99"/>
    <w:rPr>
      <w:rFonts w:ascii="Courier New" w:hAnsi="Courier New" w:cs="Courier New"/>
    </w:rPr>
  </w:style>
  <w:style w:type="character" w:customStyle="1" w:styleId="WW8Num13z2">
    <w:name w:val="WW8Num13z2"/>
    <w:uiPriority w:val="99"/>
    <w:rPr>
      <w:rFonts w:ascii="Wingdings" w:hAnsi="Wingdings" w:cs="Wingdings"/>
    </w:rPr>
  </w:style>
  <w:style w:type="character" w:customStyle="1" w:styleId="WW8Num14z4">
    <w:name w:val="WW8Num14z4"/>
    <w:uiPriority w:val="99"/>
    <w:rPr>
      <w:rFonts w:ascii="Symbol" w:hAnsi="Symbol" w:cs="Symbol"/>
      <w:b/>
      <w:bCs/>
    </w:rPr>
  </w:style>
  <w:style w:type="character" w:customStyle="1" w:styleId="WW8Num17z4">
    <w:name w:val="WW8Num17z4"/>
    <w:uiPriority w:val="99"/>
    <w:rPr>
      <w:rFonts w:ascii="Symbol" w:hAnsi="Symbol" w:cs="Symbol"/>
      <w:b/>
      <w:bCs/>
    </w:rPr>
  </w:style>
  <w:style w:type="character" w:customStyle="1" w:styleId="WW8Num18z1">
    <w:name w:val="WW8Num18z1"/>
    <w:uiPriority w:val="99"/>
    <w:rPr>
      <w:rFonts w:ascii="Courier New" w:hAnsi="Courier New" w:cs="Courier New"/>
    </w:rPr>
  </w:style>
  <w:style w:type="character" w:customStyle="1" w:styleId="WW8Num19z1">
    <w:name w:val="WW8Num19z1"/>
    <w:uiPriority w:val="99"/>
    <w:rPr>
      <w:rFonts w:ascii="Times New Roman" w:hAnsi="Times New Roman" w:cs="Times New Roman"/>
    </w:rPr>
  </w:style>
  <w:style w:type="character" w:customStyle="1" w:styleId="WW8Num20z3">
    <w:name w:val="WW8Num20z3"/>
    <w:uiPriority w:val="99"/>
    <w:rPr>
      <w:rFonts w:ascii="Times New Roman" w:hAnsi="Times New Roman" w:cs="Times New Roman"/>
    </w:rPr>
  </w:style>
  <w:style w:type="character" w:customStyle="1" w:styleId="WW8Num22z1">
    <w:name w:val="WW8Num22z1"/>
    <w:uiPriority w:val="99"/>
    <w:rPr>
      <w:rFonts w:ascii="Symbol" w:hAnsi="Symbol" w:cs="Symbol"/>
    </w:rPr>
  </w:style>
  <w:style w:type="character" w:customStyle="1" w:styleId="WW8Num23z0">
    <w:name w:val="WW8Num23z0"/>
    <w:uiPriority w:val="99"/>
    <w:rPr>
      <w:rFonts w:ascii="Times New Roman" w:hAnsi="Times New Roman" w:cs="Times New Roman"/>
    </w:rPr>
  </w:style>
  <w:style w:type="character" w:customStyle="1" w:styleId="WW8Num27z0">
    <w:name w:val="WW8Num27z0"/>
    <w:uiPriority w:val="99"/>
    <w:rPr>
      <w:rFonts w:ascii="Symbol" w:hAnsi="Symbol" w:cs="Symbol"/>
    </w:rPr>
  </w:style>
  <w:style w:type="character" w:customStyle="1" w:styleId="WW8Num27z2">
    <w:name w:val="WW8Num27z2"/>
    <w:uiPriority w:val="99"/>
    <w:rPr>
      <w:rFonts w:ascii="Wingdings" w:hAnsi="Wingdings" w:cs="Wingdings"/>
    </w:rPr>
  </w:style>
  <w:style w:type="character" w:customStyle="1" w:styleId="WW8Num27z4">
    <w:name w:val="WW8Num27z4"/>
    <w:uiPriority w:val="99"/>
    <w:rPr>
      <w:rFonts w:ascii="Courier New" w:hAnsi="Courier New" w:cs="Courier New"/>
    </w:rPr>
  </w:style>
  <w:style w:type="character" w:customStyle="1" w:styleId="WW8Num28z1">
    <w:name w:val="WW8Num28z1"/>
    <w:uiPriority w:val="99"/>
    <w:rPr>
      <w:rFonts w:ascii="Symbol" w:hAnsi="Symbol" w:cs="Symbol"/>
    </w:rPr>
  </w:style>
  <w:style w:type="character" w:customStyle="1" w:styleId="WW8Num28z3">
    <w:name w:val="WW8Num28z3"/>
    <w:uiPriority w:val="99"/>
    <w:rPr>
      <w:rFonts w:ascii="Times New Roman" w:hAnsi="Times New Roman" w:cs="Times New Roman"/>
    </w:rPr>
  </w:style>
  <w:style w:type="character" w:customStyle="1" w:styleId="WW8Num29z0">
    <w:name w:val="WW8Num29z0"/>
    <w:uiPriority w:val="99"/>
    <w:rPr>
      <w:rFonts w:ascii="Symbol" w:hAnsi="Symbol" w:cs="Symbol"/>
    </w:rPr>
  </w:style>
  <w:style w:type="character" w:customStyle="1" w:styleId="WW8Num29z1">
    <w:name w:val="WW8Num29z1"/>
    <w:uiPriority w:val="99"/>
    <w:rPr>
      <w:rFonts w:ascii="Courier New" w:hAnsi="Courier New" w:cs="Courier New"/>
    </w:rPr>
  </w:style>
  <w:style w:type="character" w:customStyle="1" w:styleId="WW8Num29z2">
    <w:name w:val="WW8Num29z2"/>
    <w:uiPriority w:val="99"/>
    <w:rPr>
      <w:rFonts w:ascii="Wingdings" w:hAnsi="Wingdings" w:cs="Wingdings"/>
    </w:rPr>
  </w:style>
  <w:style w:type="character" w:customStyle="1" w:styleId="WW8Num32z5">
    <w:name w:val="WW8Num32z5"/>
    <w:uiPriority w:val="99"/>
    <w:rPr>
      <w:color w:val="FF0000"/>
    </w:rPr>
  </w:style>
  <w:style w:type="character" w:customStyle="1" w:styleId="WW8Num35z0">
    <w:name w:val="WW8Num35z0"/>
    <w:uiPriority w:val="99"/>
    <w:rPr>
      <w:rFonts w:ascii="Times New Roman" w:hAnsi="Times New Roman" w:cs="Times New Roman"/>
    </w:rPr>
  </w:style>
  <w:style w:type="character" w:customStyle="1" w:styleId="WW8Num35z1">
    <w:name w:val="WW8Num35z1"/>
    <w:uiPriority w:val="99"/>
    <w:rPr>
      <w:rFonts w:ascii="Courier New" w:hAnsi="Courier New" w:cs="Courier New"/>
    </w:rPr>
  </w:style>
  <w:style w:type="character" w:customStyle="1" w:styleId="WW8Num35z2">
    <w:name w:val="WW8Num35z2"/>
    <w:uiPriority w:val="99"/>
    <w:rPr>
      <w:rFonts w:ascii="Wingdings" w:hAnsi="Wingdings" w:cs="Wingdings"/>
    </w:rPr>
  </w:style>
  <w:style w:type="character" w:customStyle="1" w:styleId="WW8Num35z3">
    <w:name w:val="WW8Num35z3"/>
    <w:uiPriority w:val="99"/>
    <w:rPr>
      <w:rFonts w:ascii="Symbol" w:hAnsi="Symbol" w:cs="Symbol"/>
    </w:rPr>
  </w:style>
  <w:style w:type="character" w:customStyle="1" w:styleId="WW8Num37z0">
    <w:name w:val="WW8Num37z0"/>
    <w:uiPriority w:val="99"/>
    <w:rPr>
      <w:rFonts w:ascii="Symbol" w:hAnsi="Symbol" w:cs="Symbol"/>
    </w:rPr>
  </w:style>
  <w:style w:type="character" w:customStyle="1" w:styleId="WW8Num37z1">
    <w:name w:val="WW8Num37z1"/>
    <w:uiPriority w:val="99"/>
    <w:rPr>
      <w:rFonts w:ascii="Courier New" w:hAnsi="Courier New" w:cs="Courier New"/>
    </w:rPr>
  </w:style>
  <w:style w:type="character" w:customStyle="1" w:styleId="WW8Num37z2">
    <w:name w:val="WW8Num37z2"/>
    <w:uiPriority w:val="99"/>
    <w:rPr>
      <w:rFonts w:ascii="Wingdings" w:hAnsi="Wingdings" w:cs="Wingdings"/>
    </w:rPr>
  </w:style>
  <w:style w:type="character" w:customStyle="1" w:styleId="WW8Num42z0">
    <w:name w:val="WW8Num42z0"/>
    <w:uiPriority w:val="99"/>
    <w:rPr>
      <w:rFonts w:ascii="Symbol" w:hAnsi="Symbol" w:cs="Symbol"/>
    </w:rPr>
  </w:style>
  <w:style w:type="character" w:customStyle="1" w:styleId="WW8Num43z0">
    <w:name w:val="WW8Num43z0"/>
    <w:uiPriority w:val="99"/>
    <w:rPr>
      <w:rFonts w:ascii="Symbol" w:hAnsi="Symbol" w:cs="Symbol"/>
    </w:rPr>
  </w:style>
  <w:style w:type="character" w:customStyle="1" w:styleId="WW8Num43z1">
    <w:name w:val="WW8Num43z1"/>
    <w:uiPriority w:val="99"/>
    <w:rPr>
      <w:rFonts w:ascii="Courier New" w:hAnsi="Courier New" w:cs="Courier New"/>
    </w:rPr>
  </w:style>
  <w:style w:type="character" w:customStyle="1" w:styleId="WW8Num43z2">
    <w:name w:val="WW8Num43z2"/>
    <w:uiPriority w:val="99"/>
    <w:rPr>
      <w:rFonts w:ascii="Wingdings" w:hAnsi="Wingdings" w:cs="Wingdings"/>
    </w:rPr>
  </w:style>
  <w:style w:type="character" w:customStyle="1" w:styleId="WW8Num44z0">
    <w:name w:val="WW8Num44z0"/>
    <w:uiPriority w:val="99"/>
    <w:rPr>
      <w:rFonts w:ascii="Symbol" w:hAnsi="Symbol" w:cs="Symbol"/>
    </w:rPr>
  </w:style>
  <w:style w:type="character" w:customStyle="1" w:styleId="WW8Num45z0">
    <w:name w:val="WW8Num45z0"/>
    <w:uiPriority w:val="99"/>
  </w:style>
  <w:style w:type="character" w:customStyle="1" w:styleId="WW8Num48z1">
    <w:name w:val="WW8Num48z1"/>
    <w:uiPriority w:val="99"/>
    <w:rPr>
      <w:rFonts w:ascii="Symbol" w:hAnsi="Symbol" w:cs="Symbol"/>
    </w:rPr>
  </w:style>
  <w:style w:type="character" w:customStyle="1" w:styleId="WW8Num48z5">
    <w:name w:val="WW8Num48z5"/>
    <w:uiPriority w:val="99"/>
    <w:rPr>
      <w:color w:val="FF0000"/>
    </w:rPr>
  </w:style>
  <w:style w:type="character" w:customStyle="1" w:styleId="WW8Num50z0">
    <w:name w:val="WW8Num50z0"/>
    <w:uiPriority w:val="99"/>
    <w:rPr>
      <w:rFonts w:ascii="Symbol" w:hAnsi="Symbol" w:cs="Symbol"/>
    </w:rPr>
  </w:style>
  <w:style w:type="character" w:customStyle="1" w:styleId="WW8Num54z0">
    <w:name w:val="WW8Num54z0"/>
    <w:uiPriority w:val="99"/>
    <w:rPr>
      <w:b/>
      <w:bCs/>
    </w:rPr>
  </w:style>
  <w:style w:type="character" w:customStyle="1" w:styleId="WW8Num55z0">
    <w:name w:val="WW8Num55z0"/>
    <w:uiPriority w:val="99"/>
    <w:rPr>
      <w:rFonts w:ascii="Symbol" w:hAnsi="Symbol" w:cs="Symbol"/>
    </w:rPr>
  </w:style>
  <w:style w:type="character" w:customStyle="1" w:styleId="WW8Num55z1">
    <w:name w:val="WW8Num55z1"/>
    <w:uiPriority w:val="99"/>
    <w:rPr>
      <w:rFonts w:ascii="Courier New" w:hAnsi="Courier New" w:cs="Courier New"/>
    </w:rPr>
  </w:style>
  <w:style w:type="character" w:customStyle="1" w:styleId="WW8Num55z2">
    <w:name w:val="WW8Num55z2"/>
    <w:uiPriority w:val="99"/>
    <w:rPr>
      <w:rFonts w:ascii="Wingdings" w:hAnsi="Wingdings" w:cs="Wingdings"/>
    </w:rPr>
  </w:style>
  <w:style w:type="character" w:customStyle="1" w:styleId="WW8Num56z0">
    <w:name w:val="WW8Num56z0"/>
    <w:uiPriority w:val="99"/>
    <w:rPr>
      <w:rFonts w:ascii="Symbol" w:hAnsi="Symbol" w:cs="Symbol"/>
    </w:rPr>
  </w:style>
  <w:style w:type="character" w:customStyle="1" w:styleId="WW8Num56z2">
    <w:name w:val="WW8Num56z2"/>
    <w:uiPriority w:val="99"/>
    <w:rPr>
      <w:rFonts w:ascii="Wingdings" w:hAnsi="Wingdings" w:cs="Wingdings"/>
    </w:rPr>
  </w:style>
  <w:style w:type="character" w:customStyle="1" w:styleId="WW8Num56z4">
    <w:name w:val="WW8Num56z4"/>
    <w:uiPriority w:val="99"/>
    <w:rPr>
      <w:rFonts w:ascii="Courier New" w:hAnsi="Courier New" w:cs="Courier New"/>
    </w:rPr>
  </w:style>
  <w:style w:type="character" w:customStyle="1" w:styleId="WW8Num61z1">
    <w:name w:val="WW8Num61z1"/>
    <w:uiPriority w:val="99"/>
    <w:rPr>
      <w:rFonts w:ascii="Symbol" w:hAnsi="Symbol" w:cs="Symbol"/>
    </w:rPr>
  </w:style>
  <w:style w:type="character" w:customStyle="1" w:styleId="WW8Num61z3">
    <w:name w:val="WW8Num61z3"/>
    <w:uiPriority w:val="99"/>
    <w:rPr>
      <w:rFonts w:ascii="Times New Roman" w:hAnsi="Times New Roman" w:cs="Times New Roman"/>
    </w:rPr>
  </w:style>
  <w:style w:type="character" w:customStyle="1" w:styleId="WW8Num61z5">
    <w:name w:val="WW8Num61z5"/>
    <w:uiPriority w:val="99"/>
    <w:rPr>
      <w:color w:val="FF0000"/>
    </w:rPr>
  </w:style>
  <w:style w:type="character" w:customStyle="1" w:styleId="WW8Num62z0">
    <w:name w:val="WW8Num62z0"/>
    <w:uiPriority w:val="99"/>
    <w:rPr>
      <w:rFonts w:ascii="Symbol" w:hAnsi="Symbol" w:cs="Symbol"/>
    </w:rPr>
  </w:style>
  <w:style w:type="character" w:customStyle="1" w:styleId="WW8Num62z1">
    <w:name w:val="WW8Num62z1"/>
    <w:uiPriority w:val="99"/>
    <w:rPr>
      <w:rFonts w:ascii="Courier New" w:hAnsi="Courier New" w:cs="Courier New"/>
    </w:rPr>
  </w:style>
  <w:style w:type="character" w:customStyle="1" w:styleId="WW8Num62z2">
    <w:name w:val="WW8Num62z2"/>
    <w:uiPriority w:val="99"/>
    <w:rPr>
      <w:rFonts w:ascii="Wingdings" w:hAnsi="Wingdings" w:cs="Wingdings"/>
    </w:rPr>
  </w:style>
  <w:style w:type="character" w:customStyle="1" w:styleId="WW8Num64z0">
    <w:name w:val="WW8Num64z0"/>
    <w:uiPriority w:val="99"/>
    <w:rPr>
      <w:rFonts w:ascii="Times New Roman" w:hAnsi="Times New Roman" w:cs="Times New Roman"/>
    </w:rPr>
  </w:style>
  <w:style w:type="character" w:customStyle="1" w:styleId="WW8Num65z0">
    <w:name w:val="WW8Num65z0"/>
    <w:uiPriority w:val="99"/>
  </w:style>
  <w:style w:type="character" w:customStyle="1" w:styleId="WW8Num69z0">
    <w:name w:val="WW8Num69z0"/>
    <w:uiPriority w:val="99"/>
    <w:rPr>
      <w:rFonts w:ascii="Symbol" w:hAnsi="Symbol" w:cs="Symbol"/>
    </w:rPr>
  </w:style>
  <w:style w:type="character" w:customStyle="1" w:styleId="WW8Num70z3">
    <w:name w:val="WW8Num70z3"/>
    <w:uiPriority w:val="99"/>
    <w:rPr>
      <w:rFonts w:ascii="Symbol" w:hAnsi="Symbol" w:cs="Symbol"/>
    </w:rPr>
  </w:style>
  <w:style w:type="character" w:customStyle="1" w:styleId="WW8Num72z0">
    <w:name w:val="WW8Num72z0"/>
    <w:uiPriority w:val="99"/>
    <w:rPr>
      <w:rFonts w:ascii="Symbol" w:hAnsi="Symbol" w:cs="Symbol"/>
    </w:rPr>
  </w:style>
  <w:style w:type="character" w:customStyle="1" w:styleId="WW8Num72z2">
    <w:name w:val="WW8Num72z2"/>
    <w:uiPriority w:val="99"/>
    <w:rPr>
      <w:rFonts w:ascii="Wingdings" w:hAnsi="Wingdings" w:cs="Wingdings"/>
    </w:rPr>
  </w:style>
  <w:style w:type="character" w:customStyle="1" w:styleId="WW8Num72z4">
    <w:name w:val="WW8Num72z4"/>
    <w:uiPriority w:val="99"/>
    <w:rPr>
      <w:rFonts w:ascii="Courier New" w:hAnsi="Courier New" w:cs="Courier New"/>
    </w:rPr>
  </w:style>
  <w:style w:type="character" w:customStyle="1" w:styleId="WW8Num74z0">
    <w:name w:val="WW8Num74z0"/>
    <w:uiPriority w:val="99"/>
    <w:rPr>
      <w:b/>
      <w:bCs/>
    </w:rPr>
  </w:style>
  <w:style w:type="character" w:customStyle="1" w:styleId="WW8Num74z3">
    <w:name w:val="WW8Num74z3"/>
    <w:uiPriority w:val="99"/>
  </w:style>
  <w:style w:type="character" w:customStyle="1" w:styleId="WW8Num76z3">
    <w:name w:val="WW8Num76z3"/>
    <w:uiPriority w:val="99"/>
    <w:rPr>
      <w:rFonts w:ascii="Times New Roman" w:hAnsi="Times New Roman" w:cs="Times New Roman"/>
    </w:rPr>
  </w:style>
  <w:style w:type="character" w:customStyle="1" w:styleId="WW8Num78z1">
    <w:name w:val="WW8Num78z1"/>
    <w:uiPriority w:val="99"/>
    <w:rPr>
      <w:rFonts w:ascii="Symbol" w:hAnsi="Symbol" w:cs="Symbol"/>
    </w:rPr>
  </w:style>
  <w:style w:type="character" w:customStyle="1" w:styleId="WW8Num78z5">
    <w:name w:val="WW8Num78z5"/>
    <w:uiPriority w:val="99"/>
    <w:rPr>
      <w:color w:val="FF0000"/>
    </w:rPr>
  </w:style>
  <w:style w:type="character" w:customStyle="1" w:styleId="WW8Num79z1">
    <w:name w:val="WW8Num79z1"/>
    <w:uiPriority w:val="99"/>
    <w:rPr>
      <w:rFonts w:ascii="Symbol" w:hAnsi="Symbol" w:cs="Symbol"/>
    </w:rPr>
  </w:style>
  <w:style w:type="character" w:customStyle="1" w:styleId="WW8Num81z1">
    <w:name w:val="WW8Num81z1"/>
    <w:uiPriority w:val="99"/>
    <w:rPr>
      <w:sz w:val="22"/>
      <w:szCs w:val="22"/>
    </w:rPr>
  </w:style>
  <w:style w:type="character" w:customStyle="1" w:styleId="WW8Num84z3">
    <w:name w:val="WW8Num84z3"/>
    <w:uiPriority w:val="99"/>
    <w:rPr>
      <w:rFonts w:ascii="Times New Roman" w:hAnsi="Times New Roman" w:cs="Times New Roman"/>
    </w:rPr>
  </w:style>
  <w:style w:type="character" w:customStyle="1" w:styleId="WW8Num85z1">
    <w:name w:val="WW8Num85z1"/>
    <w:uiPriority w:val="99"/>
  </w:style>
  <w:style w:type="character" w:customStyle="1" w:styleId="WW8Num85z2">
    <w:name w:val="WW8Num85z2"/>
    <w:uiPriority w:val="99"/>
    <w:rPr>
      <w:rFonts w:ascii="Times New Roman" w:hAnsi="Times New Roman" w:cs="Times New Roman"/>
    </w:rPr>
  </w:style>
  <w:style w:type="character" w:customStyle="1" w:styleId="WW8Num86z0">
    <w:name w:val="WW8Num86z0"/>
    <w:uiPriority w:val="99"/>
    <w:rPr>
      <w:rFonts w:ascii="Times New Roman" w:hAnsi="Times New Roman" w:cs="Times New Roman"/>
    </w:rPr>
  </w:style>
  <w:style w:type="character" w:customStyle="1" w:styleId="WW8Num88z1">
    <w:name w:val="WW8Num88z1"/>
    <w:uiPriority w:val="99"/>
    <w:rPr>
      <w:rFonts w:ascii="Symbol" w:hAnsi="Symbol" w:cs="Symbol"/>
    </w:rPr>
  </w:style>
  <w:style w:type="character" w:customStyle="1" w:styleId="Domylnaczcionkaakapitu1">
    <w:name w:val="Domyślna czcionka akapitu1"/>
    <w:uiPriority w:val="99"/>
  </w:style>
  <w:style w:type="paragraph" w:customStyle="1" w:styleId="Nagwek20">
    <w:name w:val="Nagłówek2"/>
    <w:basedOn w:val="Normalny"/>
    <w:next w:val="Tekstpodstawowy"/>
    <w:uiPriority w:val="99"/>
    <w:pPr>
      <w:keepNext/>
      <w:suppressAutoHyphens/>
      <w:spacing w:before="240" w:after="120"/>
    </w:pPr>
    <w:rPr>
      <w:rFonts w:ascii="Arial" w:eastAsia="MS Mincho" w:hAnsi="Arial" w:cs="Arial"/>
      <w:sz w:val="28"/>
      <w:szCs w:val="28"/>
      <w:lang w:eastAsia="ar-SA"/>
    </w:rPr>
  </w:style>
  <w:style w:type="paragraph" w:styleId="Lista">
    <w:name w:val="List"/>
    <w:basedOn w:val="Tekstpodstawowy"/>
    <w:uiPriority w:val="99"/>
    <w:pPr>
      <w:pBdr>
        <w:bottom w:val="single" w:sz="4" w:space="1" w:color="000000"/>
      </w:pBdr>
      <w:tabs>
        <w:tab w:val="left" w:pos="426"/>
      </w:tabs>
      <w:suppressAutoHyphens/>
    </w:pPr>
    <w:rPr>
      <w:rFonts w:ascii="Tahoma" w:hAnsi="Tahoma" w:cs="Tahoma"/>
      <w:sz w:val="22"/>
      <w:szCs w:val="22"/>
      <w:lang w:eastAsia="ar-SA"/>
    </w:rPr>
  </w:style>
  <w:style w:type="paragraph" w:customStyle="1" w:styleId="Podpis2">
    <w:name w:val="Podpis2"/>
    <w:basedOn w:val="Normalny"/>
    <w:uiPriority w:val="99"/>
    <w:pPr>
      <w:suppressLineNumbers/>
      <w:suppressAutoHyphens/>
      <w:spacing w:before="120" w:after="120"/>
    </w:pPr>
    <w:rPr>
      <w:rFonts w:ascii="Tahoma" w:hAnsi="Tahoma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uiPriority w:val="99"/>
    <w:pPr>
      <w:suppressLineNumbers/>
      <w:suppressAutoHyphens/>
    </w:pPr>
    <w:rPr>
      <w:rFonts w:ascii="Tahoma" w:hAnsi="Tahoma" w:cs="Tahoma"/>
      <w:lang w:eastAsia="ar-SA"/>
    </w:rPr>
  </w:style>
  <w:style w:type="paragraph" w:customStyle="1" w:styleId="Nagwek10">
    <w:name w:val="Nagłówek1"/>
    <w:basedOn w:val="Normalny"/>
    <w:next w:val="Tekstpodstawowy"/>
    <w:uiPriority w:val="99"/>
    <w:pPr>
      <w:keepNext/>
      <w:suppressAutoHyphens/>
      <w:spacing w:before="240" w:after="120"/>
    </w:pPr>
    <w:rPr>
      <w:rFonts w:ascii="Arial" w:eastAsia="MS Mincho" w:hAnsi="Arial" w:cs="Arial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pPr>
      <w:suppressLineNumbers/>
      <w:suppressAutoHyphens/>
      <w:spacing w:before="120" w:after="120"/>
    </w:pPr>
    <w:rPr>
      <w:rFonts w:ascii="Tahoma" w:hAnsi="Tahoma" w:cs="Tahoma"/>
      <w:i/>
      <w:iCs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uiPriority w:val="99"/>
    <w:qFormat/>
    <w:pPr>
      <w:suppressAutoHyphens/>
      <w:spacing w:line="360" w:lineRule="auto"/>
      <w:jc w:val="center"/>
    </w:pPr>
    <w:rPr>
      <w:rFonts w:cs="Times New Roman"/>
      <w:b/>
      <w:bCs/>
      <w:smallCaps/>
      <w:sz w:val="28"/>
      <w:szCs w:val="28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Pr>
      <w:rFonts w:ascii="Times New Roman" w:hAnsi="Times New Roman" w:cs="Times New Roman"/>
      <w:b/>
      <w:bCs/>
      <w:smallCaps/>
      <w:sz w:val="28"/>
      <w:szCs w:val="28"/>
      <w:lang w:eastAsia="ar-SA" w:bidi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99"/>
    <w:rPr>
      <w:rFonts w:ascii="Arial" w:eastAsia="MS Mincho" w:hAnsi="Arial" w:cs="Arial"/>
      <w:i/>
      <w:iCs/>
      <w:sz w:val="28"/>
      <w:szCs w:val="28"/>
      <w:lang w:eastAsia="ar-SA" w:bidi="ar-SA"/>
    </w:rPr>
  </w:style>
  <w:style w:type="paragraph" w:customStyle="1" w:styleId="Tekstpodstawowy31">
    <w:name w:val="Tekst podstawowy 31"/>
    <w:basedOn w:val="Normalny"/>
    <w:uiPriority w:val="99"/>
    <w:pPr>
      <w:tabs>
        <w:tab w:val="left" w:pos="426"/>
      </w:tabs>
      <w:suppressAutoHyphens/>
      <w:spacing w:line="360" w:lineRule="auto"/>
      <w:jc w:val="both"/>
    </w:pPr>
    <w:rPr>
      <w:rFonts w:cs="Times New Roman"/>
      <w:b/>
      <w:bCs/>
      <w:sz w:val="24"/>
      <w:szCs w:val="24"/>
      <w:lang w:eastAsia="ar-SA"/>
    </w:rPr>
  </w:style>
  <w:style w:type="paragraph" w:customStyle="1" w:styleId="BodyText21">
    <w:name w:val="Body Text 21"/>
    <w:basedOn w:val="Normalny"/>
    <w:uiPriority w:val="99"/>
    <w:pPr>
      <w:suppressAutoHyphens/>
      <w:jc w:val="both"/>
    </w:pPr>
    <w:rPr>
      <w:rFonts w:cs="Times New Roman"/>
      <w:sz w:val="24"/>
      <w:szCs w:val="24"/>
      <w:lang w:eastAsia="ar-SA"/>
    </w:rPr>
  </w:style>
  <w:style w:type="paragraph" w:customStyle="1" w:styleId="Tekstpodstawowywcity22">
    <w:name w:val="Tekst podstawowy wcięty 22"/>
    <w:basedOn w:val="Normalny"/>
    <w:uiPriority w:val="99"/>
    <w:pPr>
      <w:tabs>
        <w:tab w:val="left" w:pos="1080"/>
      </w:tabs>
      <w:suppressAutoHyphens/>
      <w:ind w:left="360" w:hanging="360"/>
    </w:pPr>
    <w:rPr>
      <w:rFonts w:ascii="Arial" w:hAnsi="Arial" w:cs="Arial"/>
      <w:sz w:val="24"/>
      <w:szCs w:val="24"/>
      <w:lang w:eastAsia="ar-SA"/>
    </w:rPr>
  </w:style>
  <w:style w:type="paragraph" w:customStyle="1" w:styleId="Plandokumentu1">
    <w:name w:val="Plan dokumentu1"/>
    <w:basedOn w:val="Normalny"/>
    <w:uiPriority w:val="99"/>
    <w:pPr>
      <w:shd w:val="clear" w:color="auto" w:fill="000080"/>
      <w:suppressAutoHyphens/>
    </w:pPr>
    <w:rPr>
      <w:rFonts w:ascii="Tahoma" w:hAnsi="Tahoma" w:cs="Tahoma"/>
      <w:lang w:eastAsia="ar-SA"/>
    </w:rPr>
  </w:style>
  <w:style w:type="paragraph" w:customStyle="1" w:styleId="Zawartotabeli">
    <w:name w:val="Zawartość tabeli"/>
    <w:basedOn w:val="Normalny"/>
    <w:uiPriority w:val="99"/>
    <w:pPr>
      <w:suppressLineNumbers/>
      <w:suppressAutoHyphens/>
    </w:pPr>
    <w:rPr>
      <w:rFonts w:cs="Times New Roman"/>
      <w:lang w:eastAsia="ar-SA"/>
    </w:rPr>
  </w:style>
  <w:style w:type="paragraph" w:customStyle="1" w:styleId="Nagwektabeli">
    <w:name w:val="Nagłówek tabeli"/>
    <w:basedOn w:val="Zawartotabeli"/>
    <w:uiPriority w:val="99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pPr>
      <w:pBdr>
        <w:bottom w:val="single" w:sz="4" w:space="1" w:color="000000"/>
      </w:pBdr>
      <w:tabs>
        <w:tab w:val="left" w:pos="426"/>
      </w:tabs>
      <w:suppressAutoHyphens/>
    </w:pPr>
    <w:rPr>
      <w:sz w:val="22"/>
      <w:szCs w:val="22"/>
      <w:lang w:eastAsia="ar-SA"/>
    </w:rPr>
  </w:style>
  <w:style w:type="paragraph" w:customStyle="1" w:styleId="Tekstpodstawowy32">
    <w:name w:val="Tekst podstawowy 32"/>
    <w:basedOn w:val="Normalny"/>
    <w:uiPriority w:val="99"/>
    <w:pPr>
      <w:suppressAutoHyphens/>
      <w:spacing w:after="120"/>
    </w:pPr>
    <w:rPr>
      <w:rFonts w:cs="Times New Roman"/>
      <w:sz w:val="16"/>
      <w:szCs w:val="16"/>
      <w:lang w:eastAsia="ar-SA"/>
    </w:rPr>
  </w:style>
  <w:style w:type="paragraph" w:customStyle="1" w:styleId="ZnakZnak1ZnakZnakZnakZnakZnakZnak">
    <w:name w:val="Znak Znak1 Znak Znak Znak Znak Znak Znak"/>
    <w:basedOn w:val="Normalny"/>
    <w:uiPriority w:val="99"/>
    <w:rPr>
      <w:rFonts w:ascii="Arial" w:hAnsi="Arial" w:cs="Arial"/>
      <w:sz w:val="24"/>
      <w:szCs w:val="24"/>
    </w:rPr>
  </w:style>
  <w:style w:type="paragraph" w:customStyle="1" w:styleId="NormalnyWeb2">
    <w:name w:val="Normalny (Web)2"/>
    <w:basedOn w:val="Normalny"/>
    <w:uiPriority w:val="99"/>
    <w:pPr>
      <w:suppressAutoHyphens/>
      <w:overflowPunct w:val="0"/>
      <w:autoSpaceDE w:val="0"/>
      <w:spacing w:before="100" w:after="100"/>
      <w:textAlignment w:val="baseline"/>
    </w:pPr>
    <w:rPr>
      <w:rFonts w:ascii="Arial Unicode MS" w:eastAsia="Arial Unicode MS" w:cs="Arial Unicode MS"/>
      <w:sz w:val="24"/>
      <w:szCs w:val="24"/>
      <w:lang w:eastAsia="ar-SA"/>
    </w:rPr>
  </w:style>
  <w:style w:type="paragraph" w:customStyle="1" w:styleId="ZnakZnakZnakZnakZnakZnakZnakZnak">
    <w:name w:val="Znak Znak Znak Znak Znak Znak Znak Znak"/>
    <w:basedOn w:val="Normalny"/>
    <w:uiPriority w:val="99"/>
    <w:rPr>
      <w:rFonts w:ascii="Arial" w:hAnsi="Arial" w:cs="Arial"/>
      <w:sz w:val="24"/>
      <w:szCs w:val="24"/>
    </w:rPr>
  </w:style>
  <w:style w:type="paragraph" w:customStyle="1" w:styleId="Tekstpodstawowy33">
    <w:name w:val="Tekst podstawowy 33"/>
    <w:basedOn w:val="Normalny"/>
    <w:uiPriority w:val="99"/>
    <w:pPr>
      <w:widowControl w:val="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2">
    <w:name w:val="Tekst podstawowy 22"/>
    <w:basedOn w:val="Normalny"/>
    <w:uiPriority w:val="99"/>
    <w:pPr>
      <w:spacing w:after="120" w:line="480" w:lineRule="auto"/>
    </w:pPr>
    <w:rPr>
      <w:rFonts w:cs="Times New Roman"/>
      <w:sz w:val="24"/>
      <w:szCs w:val="24"/>
      <w:lang w:eastAsia="ar-SA"/>
    </w:rPr>
  </w:style>
  <w:style w:type="paragraph" w:customStyle="1" w:styleId="ZnakZnakZnakZnakZnakZnakZnakZnakZnak">
    <w:name w:val="Znak Znak Znak Znak Znak Znak Znak Znak Znak"/>
    <w:basedOn w:val="Normalny"/>
    <w:uiPriority w:val="99"/>
    <w:rPr>
      <w:rFonts w:ascii="Arial" w:hAnsi="Arial" w:cs="Arial"/>
      <w:sz w:val="24"/>
      <w:szCs w:val="24"/>
    </w:rPr>
  </w:style>
  <w:style w:type="character" w:customStyle="1" w:styleId="WW8Num67z0">
    <w:name w:val="WW8Num67z0"/>
    <w:uiPriority w:val="99"/>
    <w:rPr>
      <w:rFonts w:ascii="Symbol" w:hAnsi="Symbol" w:cs="Symbol"/>
    </w:rPr>
  </w:style>
  <w:style w:type="paragraph" w:customStyle="1" w:styleId="Tekstpodstawowywcity32">
    <w:name w:val="Tekst podstawowy wcięty 32"/>
    <w:basedOn w:val="Normalny"/>
    <w:uiPriority w:val="99"/>
    <w:pPr>
      <w:suppressAutoHyphens/>
      <w:spacing w:after="120" w:line="256" w:lineRule="auto"/>
      <w:ind w:left="283"/>
    </w:pPr>
    <w:rPr>
      <w:rFonts w:ascii="Calibri" w:hAnsi="Calibri" w:cs="Calibri"/>
      <w:sz w:val="16"/>
      <w:szCs w:val="16"/>
      <w:lang w:eastAsia="ar-SA"/>
    </w:rPr>
  </w:style>
  <w:style w:type="paragraph" w:customStyle="1" w:styleId="footnotedescription">
    <w:name w:val="footnote description"/>
    <w:next w:val="Normalny"/>
    <w:hidden/>
    <w:uiPriority w:val="99"/>
    <w:pPr>
      <w:spacing w:line="259" w:lineRule="auto"/>
    </w:pPr>
    <w:rPr>
      <w:rFonts w:ascii="Verdana" w:hAnsi="Verdana" w:cs="Verdana"/>
      <w:color w:val="000000"/>
      <w:sz w:val="20"/>
      <w:szCs w:val="20"/>
    </w:rPr>
  </w:style>
  <w:style w:type="character" w:customStyle="1" w:styleId="footnotedescriptionChar">
    <w:name w:val="footnote description Char"/>
    <w:uiPriority w:val="99"/>
    <w:rPr>
      <w:rFonts w:ascii="Verdana" w:eastAsia="Times New Roman" w:hAnsi="Verdana" w:cs="Verdana"/>
      <w:color w:val="000000"/>
      <w:sz w:val="22"/>
      <w:szCs w:val="22"/>
    </w:rPr>
  </w:style>
  <w:style w:type="character" w:customStyle="1" w:styleId="footnotemark">
    <w:name w:val="footnote mark"/>
    <w:hidden/>
    <w:uiPriority w:val="99"/>
    <w:rPr>
      <w:rFonts w:ascii="Verdana" w:eastAsia="Times New Roman" w:hAnsi="Verdana" w:cs="Verdana"/>
      <w:color w:val="000000"/>
      <w:sz w:val="20"/>
      <w:szCs w:val="20"/>
      <w:vertAlign w:val="superscript"/>
    </w:rPr>
  </w:style>
  <w:style w:type="character" w:customStyle="1" w:styleId="gmail-apple-style-span">
    <w:name w:val="gmail-apple-style-span"/>
    <w:basedOn w:val="Domylnaczcionkaakapitu"/>
    <w:uiPriority w:val="9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strzowiewzawodzie.pl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istrzowiewzawodzie@gmail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347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Tarnowie</Company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przemek</dc:creator>
  <cp:keywords/>
  <dc:description/>
  <cp:lastModifiedBy>PM</cp:lastModifiedBy>
  <cp:revision>3</cp:revision>
  <cp:lastPrinted>2016-09-08T13:46:00Z</cp:lastPrinted>
  <dcterms:created xsi:type="dcterms:W3CDTF">2017-11-02T08:02:00Z</dcterms:created>
  <dcterms:modified xsi:type="dcterms:W3CDTF">2017-11-02T08:06:00Z</dcterms:modified>
</cp:coreProperties>
</file>