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AC860" w14:textId="6A73CF1A" w:rsidR="00A059FE" w:rsidRDefault="00A059FE" w:rsidP="00D1402C">
      <w:pPr>
        <w:spacing w:after="240"/>
        <w:rPr>
          <w:rFonts w:ascii="Trebuchet MS" w:hAnsi="Trebuchet MS" w:cs="Arial"/>
        </w:rPr>
      </w:pPr>
      <w:r w:rsidRPr="00E40156">
        <w:rPr>
          <w:rFonts w:ascii="Trebuchet MS" w:hAnsi="Trebuchet MS" w:cs="Arial"/>
          <w:b/>
          <w:sz w:val="22"/>
          <w:szCs w:val="22"/>
        </w:rPr>
        <w:t xml:space="preserve">NR </w:t>
      </w:r>
      <w:r w:rsidRPr="00E40156">
        <w:rPr>
          <w:rFonts w:ascii="Trebuchet MS" w:hAnsi="Trebuchet MS"/>
          <w:b/>
          <w:sz w:val="22"/>
          <w:szCs w:val="22"/>
        </w:rPr>
        <w:t>CKZiU.070.4.7.1.2018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="00D1402C">
        <w:rPr>
          <w:rFonts w:ascii="Trebuchet MS" w:hAnsi="Trebuchet MS"/>
          <w:b/>
          <w:sz w:val="22"/>
          <w:szCs w:val="22"/>
        </w:rPr>
        <w:t xml:space="preserve">      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="00D1402C">
        <w:rPr>
          <w:rFonts w:ascii="Trebuchet MS" w:hAnsi="Trebuchet MS"/>
          <w:b/>
          <w:sz w:val="22"/>
          <w:szCs w:val="22"/>
        </w:rPr>
        <w:t xml:space="preserve">      </w:t>
      </w:r>
      <w:r w:rsidR="00625C01">
        <w:rPr>
          <w:rFonts w:ascii="Trebuchet MS" w:hAnsi="Trebuchet MS" w:cs="Arial"/>
        </w:rPr>
        <w:t>Tuchów 6</w:t>
      </w:r>
      <w:r>
        <w:rPr>
          <w:rFonts w:ascii="Trebuchet MS" w:hAnsi="Trebuchet MS" w:cs="Arial"/>
        </w:rPr>
        <w:t>-0</w:t>
      </w:r>
      <w:r w:rsidR="00625C01">
        <w:rPr>
          <w:rFonts w:ascii="Trebuchet MS" w:hAnsi="Trebuchet MS" w:cs="Arial"/>
        </w:rPr>
        <w:t>2</w:t>
      </w:r>
      <w:r w:rsidRPr="006120F8">
        <w:rPr>
          <w:rFonts w:ascii="Trebuchet MS" w:hAnsi="Trebuchet MS" w:cs="Arial"/>
        </w:rPr>
        <w:t>-201</w:t>
      </w:r>
      <w:r>
        <w:rPr>
          <w:rFonts w:ascii="Trebuchet MS" w:hAnsi="Trebuchet MS" w:cs="Arial"/>
        </w:rPr>
        <w:t>8</w:t>
      </w:r>
    </w:p>
    <w:p w14:paraId="2C875F0B" w14:textId="77777777" w:rsidR="00A059FE" w:rsidRPr="000210AA" w:rsidRDefault="00A059FE" w:rsidP="00A059FE">
      <w:pPr>
        <w:ind w:firstLine="5"/>
        <w:rPr>
          <w:rFonts w:ascii="Trebuchet MS" w:hAnsi="Trebuchet MS" w:cs="Calibri"/>
          <w:b/>
        </w:rPr>
      </w:pPr>
      <w:r w:rsidRPr="000210AA">
        <w:rPr>
          <w:rFonts w:ascii="Trebuchet MS" w:hAnsi="Trebuchet MS" w:cs="Calibri"/>
          <w:b/>
        </w:rPr>
        <w:t xml:space="preserve">Centrum Kształcenia Zawodowego i Ustawicznego </w:t>
      </w:r>
      <w:r w:rsidRPr="000210AA">
        <w:rPr>
          <w:rFonts w:ascii="Trebuchet MS" w:hAnsi="Trebuchet MS" w:cs="Calibri"/>
          <w:b/>
        </w:rPr>
        <w:br/>
        <w:t>im. Bohaterów Bitwy pod Łowczówkiem w Tuchowie</w:t>
      </w:r>
      <w:r w:rsidRPr="000210AA">
        <w:rPr>
          <w:rFonts w:ascii="Trebuchet MS" w:hAnsi="Trebuchet MS" w:cs="Calibri"/>
          <w:b/>
        </w:rPr>
        <w:br/>
        <w:t xml:space="preserve">ul. Reymonta 19, 33-170 Tuchów </w:t>
      </w:r>
      <w:r w:rsidRPr="000210AA">
        <w:rPr>
          <w:rFonts w:ascii="Trebuchet MS" w:hAnsi="Trebuchet MS" w:cs="Calibri"/>
          <w:b/>
        </w:rPr>
        <w:br/>
      </w:r>
      <w:r w:rsidRPr="000210AA">
        <w:rPr>
          <w:rFonts w:ascii="Trebuchet MS" w:hAnsi="Trebuchet MS" w:cs="Calibri"/>
          <w:b/>
          <w:color w:val="000000"/>
          <w:shd w:val="clear" w:color="auto" w:fill="FFFFFF"/>
        </w:rPr>
        <w:t>tel.: (14) 652-58-19; e-mail :</w:t>
      </w:r>
      <w:r w:rsidRPr="000210AA">
        <w:rPr>
          <w:rFonts w:ascii="Trebuchet MS" w:hAnsi="Trebuchet MS" w:cs="Calibri"/>
          <w:b/>
        </w:rPr>
        <w:t xml:space="preserve"> </w:t>
      </w:r>
      <w:hyperlink r:id="rId8" w:history="1">
        <w:r w:rsidRPr="000210AA">
          <w:rPr>
            <w:rStyle w:val="Hipercze"/>
            <w:rFonts w:ascii="Trebuchet MS" w:hAnsi="Trebuchet MS" w:cs="Calibri"/>
            <w:b/>
          </w:rPr>
          <w:t>mistrzowiewzawodzie@gmail.com</w:t>
        </w:r>
      </w:hyperlink>
    </w:p>
    <w:p w14:paraId="6055F39F" w14:textId="77777777" w:rsidR="00A059FE" w:rsidRPr="000210AA" w:rsidRDefault="00A059FE" w:rsidP="00A059FE">
      <w:pPr>
        <w:ind w:right="1"/>
        <w:jc w:val="center"/>
        <w:rPr>
          <w:rFonts w:ascii="Trebuchet MS" w:hAnsi="Trebuchet MS" w:cs="Arial"/>
          <w:b/>
        </w:rPr>
      </w:pPr>
    </w:p>
    <w:p w14:paraId="528478D7" w14:textId="77777777" w:rsidR="007A029F" w:rsidRDefault="007A029F" w:rsidP="007A029F">
      <w:pPr>
        <w:tabs>
          <w:tab w:val="left" w:pos="284"/>
          <w:tab w:val="left" w:pos="1136"/>
          <w:tab w:val="left" w:pos="1812"/>
        </w:tabs>
        <w:spacing w:line="360" w:lineRule="auto"/>
        <w:rPr>
          <w:rFonts w:ascii="Trebuchet MS" w:hAnsi="Trebuchet MS" w:cs="Trebuchet MS"/>
          <w:u w:val="single"/>
        </w:rPr>
      </w:pPr>
    </w:p>
    <w:p w14:paraId="3F1CBEB3" w14:textId="5B8CBE92" w:rsidR="007A029F" w:rsidRDefault="007A029F" w:rsidP="007A029F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Treść zapytań Wykonawcy o wyjaśnienie treści SIWZ i odpowiedź Zamawiającego</w:t>
      </w:r>
    </w:p>
    <w:p w14:paraId="4CCCB6C3" w14:textId="77777777" w:rsidR="007A029F" w:rsidRDefault="007A029F" w:rsidP="007A029F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oraz</w:t>
      </w:r>
    </w:p>
    <w:p w14:paraId="648C3998" w14:textId="77777777" w:rsidR="007A029F" w:rsidRDefault="007A029F" w:rsidP="007A029F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Modyfikacja Specyfikacji Istotnych Warunków Zamówienia </w:t>
      </w:r>
    </w:p>
    <w:p w14:paraId="4264747B" w14:textId="77777777" w:rsidR="007A029F" w:rsidRDefault="007A029F" w:rsidP="007A029F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NA USŁUGI </w:t>
      </w:r>
    </w:p>
    <w:p w14:paraId="22D56721" w14:textId="77777777" w:rsidR="007A029F" w:rsidRPr="00D1402C" w:rsidRDefault="007A029F" w:rsidP="007A029F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 w:rsidRPr="00D1402C">
        <w:rPr>
          <w:rFonts w:ascii="Trebuchet MS" w:hAnsi="Trebuchet MS" w:cs="Trebuchet MS"/>
          <w:b/>
          <w:bCs/>
        </w:rPr>
        <w:t xml:space="preserve">dla zamówienia pn.: </w:t>
      </w:r>
    </w:p>
    <w:p w14:paraId="33D807B8" w14:textId="77777777" w:rsidR="00D1402C" w:rsidRPr="00D1402C" w:rsidRDefault="00D1402C" w:rsidP="00D1402C">
      <w:pPr>
        <w:ind w:right="1"/>
        <w:jc w:val="center"/>
        <w:rPr>
          <w:rFonts w:ascii="Trebuchet MS" w:hAnsi="Trebuchet MS" w:cs="Arial"/>
          <w:b/>
        </w:rPr>
      </w:pPr>
      <w:r w:rsidRPr="00D1402C">
        <w:rPr>
          <w:rFonts w:ascii="Trebuchet MS" w:hAnsi="Trebuchet MS" w:cs="Arial"/>
          <w:b/>
        </w:rPr>
        <w:t xml:space="preserve">„PRZEPROWADZENIE KURSÓW BRANŻOWYCH </w:t>
      </w:r>
    </w:p>
    <w:p w14:paraId="01ACDAEA" w14:textId="77777777" w:rsidR="00D1402C" w:rsidRPr="00D1402C" w:rsidRDefault="00D1402C" w:rsidP="00D1402C">
      <w:pPr>
        <w:ind w:right="1"/>
        <w:jc w:val="center"/>
        <w:rPr>
          <w:rFonts w:ascii="Trebuchet MS" w:hAnsi="Trebuchet MS" w:cs="Arial"/>
          <w:b/>
        </w:rPr>
      </w:pPr>
      <w:r w:rsidRPr="00D1402C">
        <w:rPr>
          <w:rFonts w:ascii="Trebuchet MS" w:hAnsi="Trebuchet MS" w:cs="Arial"/>
          <w:b/>
        </w:rPr>
        <w:t xml:space="preserve">DLA UCZNIÓW SZKÓŁ PONADGIMNAZJALNYCH W POWIECIE TARNOWSKIM </w:t>
      </w:r>
    </w:p>
    <w:p w14:paraId="5F56F7E8" w14:textId="77777777" w:rsidR="00D1402C" w:rsidRPr="00D1402C" w:rsidRDefault="00D1402C" w:rsidP="00D1402C">
      <w:pPr>
        <w:ind w:right="1"/>
        <w:jc w:val="center"/>
        <w:rPr>
          <w:rFonts w:ascii="Trebuchet MS" w:hAnsi="Trebuchet MS" w:cs="Arial"/>
          <w:b/>
        </w:rPr>
      </w:pPr>
      <w:r w:rsidRPr="00D1402C">
        <w:rPr>
          <w:rFonts w:ascii="Trebuchet MS" w:hAnsi="Trebuchet MS" w:cs="Arial"/>
          <w:b/>
        </w:rPr>
        <w:t>W RAMACH PROJEKTU MISTRZOWIE W ZAWODZIE”</w:t>
      </w:r>
    </w:p>
    <w:p w14:paraId="26716244" w14:textId="77777777" w:rsidR="00D1402C" w:rsidRPr="00D1402C" w:rsidRDefault="00D1402C" w:rsidP="00D1402C">
      <w:pPr>
        <w:ind w:right="1"/>
        <w:jc w:val="center"/>
        <w:rPr>
          <w:rFonts w:ascii="Trebuchet MS" w:hAnsi="Trebuchet MS" w:cs="Arial"/>
          <w:b/>
        </w:rPr>
      </w:pPr>
    </w:p>
    <w:p w14:paraId="66D39328" w14:textId="77777777" w:rsidR="00D1402C" w:rsidRPr="00D1402C" w:rsidRDefault="00D1402C" w:rsidP="00D1402C">
      <w:pPr>
        <w:ind w:right="1"/>
        <w:jc w:val="center"/>
        <w:rPr>
          <w:rFonts w:ascii="Trebuchet MS" w:hAnsi="Trebuchet MS" w:cs="Arial"/>
          <w:b/>
        </w:rPr>
      </w:pPr>
      <w:r w:rsidRPr="00D1402C">
        <w:rPr>
          <w:rFonts w:ascii="Trebuchet MS" w:hAnsi="Trebuchet MS" w:cs="Arial"/>
          <w:b/>
        </w:rPr>
        <w:t>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  </w:r>
    </w:p>
    <w:p w14:paraId="4177D555" w14:textId="77777777" w:rsidR="00D1402C" w:rsidRDefault="00D1402C" w:rsidP="00D1402C">
      <w:pPr>
        <w:ind w:right="1"/>
        <w:jc w:val="both"/>
        <w:rPr>
          <w:rFonts w:ascii="Trebuchet MS" w:eastAsia="Tahoma,Bold" w:hAnsi="Trebuchet MS" w:cs="Trebuchet MS"/>
          <w:color w:val="000000"/>
          <w:lang w:eastAsia="en-US"/>
        </w:rPr>
      </w:pPr>
    </w:p>
    <w:p w14:paraId="09EBC67E" w14:textId="43FEDC0F" w:rsidR="007A029F" w:rsidRDefault="007A029F" w:rsidP="00D1402C">
      <w:pPr>
        <w:ind w:right="1"/>
        <w:jc w:val="both"/>
        <w:rPr>
          <w:rFonts w:ascii="Trebuchet MS" w:eastAsia="Tahoma,Bold" w:hAnsi="Trebuchet MS" w:cs="Trebuchet MS"/>
          <w:color w:val="000000"/>
          <w:lang w:eastAsia="en-US"/>
        </w:rPr>
      </w:pPr>
      <w:r>
        <w:rPr>
          <w:rFonts w:ascii="Trebuchet MS" w:eastAsia="Tahoma,Bold" w:hAnsi="Trebuchet MS" w:cs="Trebuchet MS"/>
          <w:color w:val="000000"/>
          <w:lang w:eastAsia="en-US"/>
        </w:rPr>
        <w:t xml:space="preserve">Na podstawie art. 38 ust. 2 ustawy Prawo zamówień publicznych </w:t>
      </w:r>
      <w:r>
        <w:rPr>
          <w:rFonts w:ascii="Trebuchet MS" w:hAnsi="Trebuchet MS" w:cs="Trebuchet MS"/>
          <w:i/>
          <w:iCs/>
        </w:rPr>
        <w:t>(</w:t>
      </w:r>
      <w:r w:rsidR="00D1402C" w:rsidRPr="00D1402C">
        <w:rPr>
          <w:rFonts w:ascii="Trebuchet MS" w:hAnsi="Trebuchet MS" w:cs="Trebuchet MS"/>
          <w:i/>
          <w:iCs/>
        </w:rPr>
        <w:t>tekst jednolity Dz. U. z 2017 r. poz. 1579</w:t>
      </w:r>
      <w:r>
        <w:rPr>
          <w:rFonts w:ascii="Trebuchet MS" w:hAnsi="Trebuchet MS" w:cs="Trebuchet MS"/>
          <w:i/>
          <w:iCs/>
        </w:rPr>
        <w:t>; dalej „ustawa pzp”)</w:t>
      </w:r>
      <w:r>
        <w:rPr>
          <w:rFonts w:ascii="Trebuchet MS" w:eastAsia="Tahoma,Bold" w:hAnsi="Trebuchet MS" w:cs="Trebuchet MS"/>
          <w:i/>
          <w:iCs/>
          <w:color w:val="000000"/>
          <w:lang w:eastAsia="en-US"/>
        </w:rPr>
        <w:t xml:space="preserve"> </w:t>
      </w:r>
      <w:r>
        <w:rPr>
          <w:rFonts w:ascii="Trebuchet MS" w:eastAsia="Tahoma,Bold" w:hAnsi="Trebuchet MS" w:cs="Trebuchet MS"/>
          <w:color w:val="000000"/>
          <w:lang w:eastAsia="en-US"/>
        </w:rPr>
        <w:t xml:space="preserve">Zamawiający przekazuje Wykonawcom, którzy uzyskali SIWZ oraz udostępnia na stronie internetowej </w:t>
      </w:r>
      <w:hyperlink r:id="rId9" w:history="1">
        <w:r>
          <w:rPr>
            <w:rStyle w:val="Hipercze"/>
            <w:rFonts w:ascii="Trebuchet MS" w:hAnsi="Trebuchet MS" w:cs="Trebuchet MS"/>
          </w:rPr>
          <w:t>http://mistrzowiewzawodzie.pl/</w:t>
        </w:r>
      </w:hyperlink>
      <w:r>
        <w:t xml:space="preserve"> </w:t>
      </w:r>
      <w:r>
        <w:rPr>
          <w:rFonts w:ascii="Trebuchet MS" w:eastAsia="Tahoma,Bold" w:hAnsi="Trebuchet MS" w:cs="Trebuchet MS"/>
          <w:color w:val="000000"/>
          <w:lang w:eastAsia="en-US"/>
        </w:rPr>
        <w:t xml:space="preserve"> treść zapytań jakie wpłynęły w postępowaniu </w:t>
      </w:r>
      <w:r>
        <w:rPr>
          <w:rFonts w:ascii="Trebuchet MS" w:hAnsi="Trebuchet MS" w:cs="Trebuchet MS"/>
        </w:rPr>
        <w:t xml:space="preserve">dla zamówienia publicznego </w:t>
      </w:r>
      <w:r>
        <w:rPr>
          <w:rFonts w:ascii="Trebuchet MS" w:eastAsia="Tahoma,Bold" w:hAnsi="Trebuchet MS" w:cs="Trebuchet MS"/>
          <w:color w:val="000000"/>
          <w:lang w:eastAsia="en-US"/>
        </w:rPr>
        <w:t xml:space="preserve">pn.: </w:t>
      </w:r>
      <w:r w:rsidR="00D1402C" w:rsidRPr="00A059FE">
        <w:rPr>
          <w:rFonts w:ascii="Trebuchet MS" w:hAnsi="Trebuchet MS" w:cs="Arial"/>
          <w:b/>
          <w:sz w:val="22"/>
          <w:szCs w:val="22"/>
        </w:rPr>
        <w:t>„</w:t>
      </w:r>
      <w:r w:rsidR="00D1402C" w:rsidRPr="00D1402C">
        <w:rPr>
          <w:rFonts w:ascii="Trebuchet MS" w:hAnsi="Trebuchet MS" w:cs="Trebuchet MS"/>
          <w:b/>
          <w:bCs/>
          <w:color w:val="000000"/>
        </w:rPr>
        <w:t>PRZEPROWADZENIE KURSÓW BRANŻOWYCH DLA UCZNIÓW SZKÓŁ PONADGIMNAZJALNYCH W POWIECIE TARNOWSKIM W RAMACH PROJEKTU MISTRZOWIE W ZAWODZIE”</w:t>
      </w:r>
      <w:r w:rsidR="00D1402C">
        <w:rPr>
          <w:rFonts w:ascii="Trebuchet MS" w:hAnsi="Trebuchet MS" w:cs="Trebuchet MS"/>
          <w:b/>
          <w:bCs/>
          <w:color w:val="000000"/>
        </w:rPr>
        <w:t xml:space="preserve"> </w:t>
      </w:r>
      <w:r>
        <w:rPr>
          <w:rFonts w:ascii="Trebuchet MS" w:eastAsia="Tahoma,Bold" w:hAnsi="Trebuchet MS" w:cs="Trebuchet MS"/>
          <w:color w:val="000000"/>
          <w:lang w:eastAsia="en-US"/>
        </w:rPr>
        <w:t>wraz z wyjaśnieniami Zamawiającego.</w:t>
      </w:r>
    </w:p>
    <w:p w14:paraId="352A832D" w14:textId="77777777" w:rsidR="007A029F" w:rsidRDefault="007A029F" w:rsidP="007A029F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 w:cs="Trebuchet MS"/>
        </w:rPr>
      </w:pPr>
    </w:p>
    <w:p w14:paraId="3AF7200D" w14:textId="77777777" w:rsidR="007A029F" w:rsidRDefault="007A029F" w:rsidP="00D1402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Na podstawie art. 38  ust. 4 ustawy pzp Zamawiający dokonuje zmian w treść Specyfikacji Istotnych Warunków Zamówienia zgodnie z treścią udzielonych poniżej odpowiedzi na wnioski Wykonawców o wyjaśnienie treści SIWZ.</w:t>
      </w:r>
    </w:p>
    <w:p w14:paraId="3595703C" w14:textId="77777777" w:rsidR="007A029F" w:rsidRDefault="007A029F" w:rsidP="007A029F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 w:cs="Trebuchet MS"/>
          <w:b/>
          <w:bCs/>
        </w:rPr>
      </w:pPr>
    </w:p>
    <w:p w14:paraId="40FF7BA6" w14:textId="77777777" w:rsidR="007A029F" w:rsidRDefault="007A029F" w:rsidP="00D1402C">
      <w:pPr>
        <w:ind w:left="567" w:hanging="567"/>
        <w:jc w:val="both"/>
        <w:rPr>
          <w:rFonts w:ascii="Trebuchet MS" w:eastAsia="Tahoma,Bold" w:hAnsi="Trebuchet MS" w:cs="Trebuchet MS"/>
          <w:color w:val="000000"/>
          <w:lang w:eastAsia="en-US"/>
        </w:rPr>
      </w:pPr>
      <w:r>
        <w:rPr>
          <w:rFonts w:ascii="Trebuchet MS" w:eastAsia="Tahoma,Bold" w:hAnsi="Trebuchet MS" w:cs="Trebuchet MS"/>
          <w:color w:val="000000"/>
          <w:lang w:eastAsia="en-US"/>
        </w:rPr>
        <w:t>Zamawiający udziela wyjaśnień o następującej treści:</w:t>
      </w:r>
    </w:p>
    <w:p w14:paraId="24375E95" w14:textId="77777777" w:rsidR="007A029F" w:rsidRDefault="007A029F" w:rsidP="007A029F">
      <w:pPr>
        <w:ind w:left="709" w:right="-337" w:hanging="425"/>
        <w:rPr>
          <w:rFonts w:ascii="Trebuchet MS" w:hAnsi="Trebuchet MS" w:cs="Trebuchet MS"/>
          <w:b/>
          <w:bCs/>
        </w:rPr>
      </w:pPr>
    </w:p>
    <w:p w14:paraId="7B343458" w14:textId="77777777" w:rsidR="007A029F" w:rsidRDefault="007A029F" w:rsidP="007A029F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Pytanie 1.</w:t>
      </w:r>
    </w:p>
    <w:p w14:paraId="3005FD8D" w14:textId="53F72576" w:rsidR="00D1402C" w:rsidRDefault="00D1402C" w:rsidP="007A029F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 w:rsidRPr="00D1402C">
        <w:rPr>
          <w:rFonts w:ascii="Trebuchet MS" w:hAnsi="Trebuchet MS" w:cs="Trebuchet MS"/>
          <w:b/>
          <w:bCs/>
          <w:noProof/>
        </w:rPr>
        <w:drawing>
          <wp:inline distT="0" distB="0" distL="0" distR="0" wp14:anchorId="5E8399B5" wp14:editId="3521278D">
            <wp:extent cx="5133975" cy="2009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29E74" w14:textId="77777777" w:rsidR="007A029F" w:rsidRDefault="007A029F" w:rsidP="007A029F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Odpowiedź:</w:t>
      </w:r>
    </w:p>
    <w:p w14:paraId="311606A5" w14:textId="76B23826" w:rsidR="00D1402C" w:rsidRPr="009A4079" w:rsidRDefault="00D1402C" w:rsidP="00D1402C">
      <w:pPr>
        <w:spacing w:line="360" w:lineRule="auto"/>
        <w:ind w:left="142"/>
        <w:jc w:val="both"/>
        <w:rPr>
          <w:rFonts w:ascii="Trebuchet MS" w:hAnsi="Trebuchet MS" w:cs="Trebuchet MS"/>
          <w:b/>
          <w:bCs/>
          <w:iCs/>
          <w:color w:val="000000"/>
        </w:rPr>
      </w:pPr>
      <w:r w:rsidRPr="009A4079">
        <w:rPr>
          <w:rFonts w:ascii="Trebuchet MS" w:hAnsi="Trebuchet MS" w:cs="Trebuchet MS"/>
          <w:b/>
          <w:bCs/>
          <w:iCs/>
          <w:color w:val="000000"/>
        </w:rPr>
        <w:lastRenderedPageBreak/>
        <w:t>Zgodnie z wzorem Formularza Ofert skalkulowana przez Wykonawcę Cena oferty musi zostać wyliczona na podstawie następujących cen cząstkowych dla „Zadania V: Kurs spawania tworzyw sztucznych” tj.:</w:t>
      </w:r>
    </w:p>
    <w:p w14:paraId="3509A4EF" w14:textId="77777777" w:rsidR="00D1402C" w:rsidRPr="00AF0D72" w:rsidRDefault="00D1402C" w:rsidP="009A4079">
      <w:pPr>
        <w:numPr>
          <w:ilvl w:val="1"/>
          <w:numId w:val="27"/>
        </w:numPr>
        <w:tabs>
          <w:tab w:val="clear" w:pos="1788"/>
          <w:tab w:val="left" w:pos="567"/>
          <w:tab w:val="left" w:pos="5103"/>
        </w:tabs>
        <w:spacing w:before="120"/>
        <w:ind w:left="284" w:right="-284" w:firstLine="0"/>
        <w:jc w:val="both"/>
        <w:rPr>
          <w:rFonts w:ascii="Trebuchet MS" w:hAnsi="Trebuchet MS"/>
          <w:b/>
          <w:i/>
        </w:rPr>
      </w:pPr>
      <w:r w:rsidRPr="00AF0D72">
        <w:rPr>
          <w:rFonts w:ascii="Trebuchet MS" w:hAnsi="Trebuchet MS" w:cs="Calibri"/>
          <w:i/>
        </w:rPr>
        <w:t>koszt jednej godziny szkolenia ucznia na zajęciach teoretycznych</w:t>
      </w:r>
      <w:r w:rsidRPr="00AF0D72">
        <w:rPr>
          <w:rFonts w:ascii="Trebuchet MS" w:hAnsi="Trebuchet MS"/>
          <w:b/>
          <w:i/>
        </w:rPr>
        <w:t>:</w:t>
      </w:r>
    </w:p>
    <w:p w14:paraId="4E09391E" w14:textId="77777777" w:rsidR="00D1402C" w:rsidRPr="00AF0D72" w:rsidRDefault="00D1402C" w:rsidP="00D1402C">
      <w:pPr>
        <w:tabs>
          <w:tab w:val="left" w:pos="567"/>
          <w:tab w:val="num" w:pos="1276"/>
          <w:tab w:val="left" w:pos="5103"/>
        </w:tabs>
        <w:spacing w:before="120"/>
        <w:ind w:left="284" w:right="-284"/>
        <w:jc w:val="both"/>
        <w:rPr>
          <w:rFonts w:ascii="Trebuchet MS" w:hAnsi="Trebuchet MS"/>
          <w:b/>
          <w:i/>
        </w:rPr>
      </w:pPr>
      <w:r w:rsidRPr="00AF0D72">
        <w:rPr>
          <w:rFonts w:ascii="Trebuchet MS" w:hAnsi="Trebuchet MS"/>
          <w:b/>
          <w:i/>
        </w:rPr>
        <w:t>......................................................................................................</w:t>
      </w:r>
      <w:r w:rsidRPr="00AF0D72">
        <w:rPr>
          <w:rFonts w:ascii="Trebuchet MS" w:hAnsi="Trebuchet MS"/>
          <w:i/>
        </w:rPr>
        <w:t xml:space="preserve">. </w:t>
      </w:r>
      <w:r w:rsidRPr="00AF0D72">
        <w:rPr>
          <w:rFonts w:ascii="Trebuchet MS" w:hAnsi="Trebuchet MS"/>
          <w:b/>
          <w:i/>
        </w:rPr>
        <w:t xml:space="preserve">PLN brutto </w:t>
      </w:r>
      <w:r w:rsidRPr="00AF0D72">
        <w:rPr>
          <w:rFonts w:ascii="Trebuchet MS" w:hAnsi="Trebuchet MS"/>
          <w:i/>
        </w:rPr>
        <w:t xml:space="preserve">(słownie: .............................................................................................. </w:t>
      </w:r>
      <w:r w:rsidRPr="00AF0D72">
        <w:rPr>
          <w:rFonts w:ascii="Trebuchet MS" w:hAnsi="Trebuchet MS"/>
          <w:b/>
          <w:i/>
        </w:rPr>
        <w:t>PLN brutto),</w:t>
      </w:r>
    </w:p>
    <w:p w14:paraId="52E11B00" w14:textId="77777777" w:rsidR="00D1402C" w:rsidRPr="00AF0D72" w:rsidRDefault="00D1402C" w:rsidP="009A4079">
      <w:pPr>
        <w:numPr>
          <w:ilvl w:val="1"/>
          <w:numId w:val="27"/>
        </w:numPr>
        <w:tabs>
          <w:tab w:val="clear" w:pos="1788"/>
          <w:tab w:val="left" w:pos="567"/>
          <w:tab w:val="left" w:pos="5103"/>
        </w:tabs>
        <w:spacing w:before="120"/>
        <w:ind w:left="284" w:right="-284" w:firstLine="0"/>
        <w:jc w:val="both"/>
        <w:rPr>
          <w:rFonts w:ascii="Trebuchet MS" w:hAnsi="Trebuchet MS"/>
          <w:b/>
          <w:i/>
        </w:rPr>
      </w:pPr>
      <w:r w:rsidRPr="00AF0D72">
        <w:rPr>
          <w:rFonts w:ascii="Trebuchet MS" w:hAnsi="Trebuchet MS" w:cs="Calibri"/>
          <w:i/>
        </w:rPr>
        <w:t>koszt jednej godziny szkolenia ucznia na zajęciach praktycznych</w:t>
      </w:r>
      <w:r w:rsidRPr="00AF0D72">
        <w:rPr>
          <w:rFonts w:ascii="Trebuchet MS" w:hAnsi="Trebuchet MS"/>
          <w:b/>
          <w:i/>
        </w:rPr>
        <w:t>:</w:t>
      </w:r>
    </w:p>
    <w:p w14:paraId="20D5A672" w14:textId="77777777" w:rsidR="00D1402C" w:rsidRPr="00AF0D72" w:rsidRDefault="00D1402C" w:rsidP="00D1402C">
      <w:pPr>
        <w:tabs>
          <w:tab w:val="left" w:pos="567"/>
          <w:tab w:val="num" w:pos="1276"/>
          <w:tab w:val="left" w:pos="5103"/>
        </w:tabs>
        <w:spacing w:before="120"/>
        <w:ind w:left="284" w:right="-284"/>
        <w:jc w:val="both"/>
        <w:rPr>
          <w:rFonts w:ascii="Trebuchet MS" w:hAnsi="Trebuchet MS"/>
          <w:b/>
          <w:i/>
        </w:rPr>
      </w:pPr>
      <w:r w:rsidRPr="00AF0D72">
        <w:rPr>
          <w:rFonts w:ascii="Trebuchet MS" w:hAnsi="Trebuchet MS"/>
          <w:b/>
          <w:i/>
        </w:rPr>
        <w:t>......................................................................................................</w:t>
      </w:r>
      <w:r w:rsidRPr="00AF0D72">
        <w:rPr>
          <w:rFonts w:ascii="Trebuchet MS" w:hAnsi="Trebuchet MS"/>
          <w:i/>
        </w:rPr>
        <w:t xml:space="preserve">. </w:t>
      </w:r>
      <w:r w:rsidRPr="00AF0D72">
        <w:rPr>
          <w:rFonts w:ascii="Trebuchet MS" w:hAnsi="Trebuchet MS"/>
          <w:b/>
          <w:i/>
        </w:rPr>
        <w:t xml:space="preserve">PLN brutto </w:t>
      </w:r>
      <w:r w:rsidRPr="00AF0D72">
        <w:rPr>
          <w:rFonts w:ascii="Trebuchet MS" w:hAnsi="Trebuchet MS"/>
          <w:i/>
        </w:rPr>
        <w:t xml:space="preserve">(słownie: .............................................................................................. </w:t>
      </w:r>
      <w:r w:rsidRPr="00AF0D72">
        <w:rPr>
          <w:rFonts w:ascii="Trebuchet MS" w:hAnsi="Trebuchet MS"/>
          <w:b/>
          <w:i/>
        </w:rPr>
        <w:t>PLN brutto),</w:t>
      </w:r>
    </w:p>
    <w:p w14:paraId="3F5F15EB" w14:textId="77777777" w:rsidR="00D1402C" w:rsidRPr="00AF0D72" w:rsidRDefault="00D1402C" w:rsidP="009A4079">
      <w:pPr>
        <w:numPr>
          <w:ilvl w:val="1"/>
          <w:numId w:val="27"/>
        </w:numPr>
        <w:tabs>
          <w:tab w:val="clear" w:pos="1788"/>
          <w:tab w:val="left" w:pos="567"/>
          <w:tab w:val="left" w:pos="5103"/>
        </w:tabs>
        <w:spacing w:before="120"/>
        <w:ind w:left="284" w:right="-284" w:firstLine="0"/>
        <w:jc w:val="both"/>
        <w:rPr>
          <w:rFonts w:ascii="Trebuchet MS" w:hAnsi="Trebuchet MS"/>
          <w:b/>
          <w:i/>
        </w:rPr>
      </w:pPr>
      <w:r w:rsidRPr="00AF0D72">
        <w:rPr>
          <w:rFonts w:ascii="Trebuchet MS" w:hAnsi="Trebuchet MS" w:cs="Calibri"/>
          <w:i/>
        </w:rPr>
        <w:t>koszt egzaminu wewnętrznego – części teoretycznej</w:t>
      </w:r>
      <w:r w:rsidRPr="00AF0D72">
        <w:rPr>
          <w:rFonts w:ascii="Trebuchet MS" w:hAnsi="Trebuchet MS"/>
          <w:b/>
          <w:i/>
        </w:rPr>
        <w:t>:</w:t>
      </w:r>
      <w:r w:rsidRPr="00AF0D72">
        <w:rPr>
          <w:rFonts w:ascii="Trebuchet MS" w:hAnsi="Trebuchet MS"/>
          <w:b/>
          <w:i/>
        </w:rPr>
        <w:tab/>
      </w:r>
      <w:r w:rsidRPr="00AF0D72">
        <w:rPr>
          <w:rFonts w:ascii="Trebuchet MS" w:hAnsi="Trebuchet MS"/>
          <w:b/>
          <w:i/>
        </w:rPr>
        <w:br/>
        <w:t>......................................................................................................</w:t>
      </w:r>
      <w:r w:rsidRPr="00AF0D72">
        <w:rPr>
          <w:rFonts w:ascii="Trebuchet MS" w:hAnsi="Trebuchet MS"/>
          <w:i/>
        </w:rPr>
        <w:t xml:space="preserve">. </w:t>
      </w:r>
      <w:r w:rsidRPr="00AF0D72">
        <w:rPr>
          <w:rFonts w:ascii="Trebuchet MS" w:hAnsi="Trebuchet MS"/>
          <w:b/>
          <w:i/>
        </w:rPr>
        <w:t xml:space="preserve">PLN brutto </w:t>
      </w:r>
      <w:r w:rsidRPr="00AF0D72">
        <w:rPr>
          <w:rFonts w:ascii="Trebuchet MS" w:hAnsi="Trebuchet MS"/>
          <w:i/>
        </w:rPr>
        <w:t xml:space="preserve">(słownie: .............................................................................................. </w:t>
      </w:r>
      <w:r w:rsidRPr="00AF0D72">
        <w:rPr>
          <w:rFonts w:ascii="Trebuchet MS" w:hAnsi="Trebuchet MS"/>
          <w:b/>
          <w:i/>
        </w:rPr>
        <w:t>PLN brutto),</w:t>
      </w:r>
    </w:p>
    <w:p w14:paraId="3DD89C2F" w14:textId="77777777" w:rsidR="00D1402C" w:rsidRPr="00AF0D72" w:rsidRDefault="00D1402C" w:rsidP="009A4079">
      <w:pPr>
        <w:numPr>
          <w:ilvl w:val="1"/>
          <w:numId w:val="27"/>
        </w:numPr>
        <w:tabs>
          <w:tab w:val="clear" w:pos="1788"/>
          <w:tab w:val="left" w:pos="567"/>
          <w:tab w:val="left" w:pos="5103"/>
        </w:tabs>
        <w:spacing w:before="120"/>
        <w:ind w:left="284" w:right="-284" w:firstLine="0"/>
        <w:jc w:val="both"/>
        <w:rPr>
          <w:rFonts w:ascii="Trebuchet MS" w:hAnsi="Trebuchet MS"/>
          <w:b/>
          <w:i/>
        </w:rPr>
      </w:pPr>
      <w:r w:rsidRPr="00AF0D72">
        <w:rPr>
          <w:rFonts w:ascii="Trebuchet MS" w:hAnsi="Trebuchet MS" w:cs="Calibri"/>
          <w:i/>
        </w:rPr>
        <w:t>koszt egzaminu wewnętrznego – części praktycznej</w:t>
      </w:r>
      <w:r w:rsidRPr="00AF0D72">
        <w:rPr>
          <w:rFonts w:ascii="Trebuchet MS" w:hAnsi="Trebuchet MS"/>
          <w:b/>
          <w:i/>
        </w:rPr>
        <w:t>:</w:t>
      </w:r>
      <w:r w:rsidRPr="00AF0D72">
        <w:rPr>
          <w:rFonts w:ascii="Trebuchet MS" w:hAnsi="Trebuchet MS"/>
          <w:b/>
          <w:i/>
        </w:rPr>
        <w:tab/>
      </w:r>
      <w:r w:rsidRPr="00AF0D72">
        <w:rPr>
          <w:rFonts w:ascii="Trebuchet MS" w:hAnsi="Trebuchet MS"/>
          <w:b/>
          <w:i/>
        </w:rPr>
        <w:br/>
        <w:t>......................................................................................................</w:t>
      </w:r>
      <w:r w:rsidRPr="00AF0D72">
        <w:rPr>
          <w:rFonts w:ascii="Trebuchet MS" w:hAnsi="Trebuchet MS"/>
          <w:i/>
        </w:rPr>
        <w:t xml:space="preserve">. </w:t>
      </w:r>
      <w:r w:rsidRPr="00AF0D72">
        <w:rPr>
          <w:rFonts w:ascii="Trebuchet MS" w:hAnsi="Trebuchet MS"/>
          <w:b/>
          <w:i/>
        </w:rPr>
        <w:t xml:space="preserve">PLN brutto </w:t>
      </w:r>
      <w:r w:rsidRPr="00AF0D72">
        <w:rPr>
          <w:rFonts w:ascii="Trebuchet MS" w:hAnsi="Trebuchet MS"/>
          <w:i/>
        </w:rPr>
        <w:t xml:space="preserve">(słownie: .............................................................................................. </w:t>
      </w:r>
      <w:r w:rsidRPr="00AF0D72">
        <w:rPr>
          <w:rFonts w:ascii="Trebuchet MS" w:hAnsi="Trebuchet MS"/>
          <w:b/>
          <w:i/>
        </w:rPr>
        <w:t>PLN brutto),</w:t>
      </w:r>
    </w:p>
    <w:p w14:paraId="39EC7950" w14:textId="77777777" w:rsidR="00D1402C" w:rsidRPr="00AF0D72" w:rsidRDefault="00D1402C" w:rsidP="009A4079">
      <w:pPr>
        <w:numPr>
          <w:ilvl w:val="1"/>
          <w:numId w:val="27"/>
        </w:numPr>
        <w:tabs>
          <w:tab w:val="clear" w:pos="1788"/>
          <w:tab w:val="left" w:pos="567"/>
          <w:tab w:val="left" w:pos="5103"/>
        </w:tabs>
        <w:spacing w:before="120"/>
        <w:ind w:left="284" w:right="-284" w:firstLine="0"/>
        <w:jc w:val="both"/>
        <w:rPr>
          <w:rFonts w:ascii="Trebuchet MS" w:hAnsi="Trebuchet MS"/>
          <w:b/>
          <w:i/>
        </w:rPr>
      </w:pPr>
      <w:r w:rsidRPr="00AF0D72">
        <w:rPr>
          <w:rFonts w:ascii="Trebuchet MS" w:hAnsi="Trebuchet MS" w:cs="Calibri"/>
          <w:i/>
        </w:rPr>
        <w:t>koszt egzaminu w ośrodku egzaminacyjnym –części teoretycznej</w:t>
      </w:r>
      <w:r w:rsidRPr="00AF0D72">
        <w:rPr>
          <w:rFonts w:ascii="Trebuchet MS" w:hAnsi="Trebuchet MS"/>
          <w:b/>
          <w:i/>
        </w:rPr>
        <w:t>:</w:t>
      </w:r>
      <w:r w:rsidRPr="00AF0D72">
        <w:rPr>
          <w:rFonts w:ascii="Trebuchet MS" w:hAnsi="Trebuchet MS"/>
          <w:b/>
          <w:i/>
        </w:rPr>
        <w:tab/>
      </w:r>
      <w:r w:rsidRPr="00AF0D72">
        <w:rPr>
          <w:rFonts w:ascii="Trebuchet MS" w:hAnsi="Trebuchet MS"/>
          <w:b/>
          <w:i/>
        </w:rPr>
        <w:br/>
        <w:t>......................................................................................................</w:t>
      </w:r>
      <w:r w:rsidRPr="00AF0D72">
        <w:rPr>
          <w:rFonts w:ascii="Trebuchet MS" w:hAnsi="Trebuchet MS"/>
          <w:i/>
        </w:rPr>
        <w:t xml:space="preserve">. </w:t>
      </w:r>
      <w:r w:rsidRPr="00AF0D72">
        <w:rPr>
          <w:rFonts w:ascii="Trebuchet MS" w:hAnsi="Trebuchet MS"/>
          <w:b/>
          <w:i/>
        </w:rPr>
        <w:t xml:space="preserve">PLN brutto </w:t>
      </w:r>
      <w:r w:rsidRPr="00AF0D72">
        <w:rPr>
          <w:rFonts w:ascii="Trebuchet MS" w:hAnsi="Trebuchet MS"/>
          <w:i/>
        </w:rPr>
        <w:t xml:space="preserve">(słownie: .............................................................................................. </w:t>
      </w:r>
      <w:r w:rsidRPr="00AF0D72">
        <w:rPr>
          <w:rFonts w:ascii="Trebuchet MS" w:hAnsi="Trebuchet MS"/>
          <w:b/>
          <w:i/>
        </w:rPr>
        <w:t>PLN brutto),</w:t>
      </w:r>
    </w:p>
    <w:p w14:paraId="3FF6BB6B" w14:textId="77777777" w:rsidR="00D1402C" w:rsidRPr="00AF0D72" w:rsidRDefault="00D1402C" w:rsidP="009A4079">
      <w:pPr>
        <w:numPr>
          <w:ilvl w:val="1"/>
          <w:numId w:val="27"/>
        </w:numPr>
        <w:tabs>
          <w:tab w:val="clear" w:pos="1788"/>
          <w:tab w:val="left" w:pos="567"/>
          <w:tab w:val="left" w:pos="5103"/>
        </w:tabs>
        <w:spacing w:before="120"/>
        <w:ind w:left="284" w:right="-284" w:firstLine="0"/>
        <w:jc w:val="both"/>
        <w:rPr>
          <w:rFonts w:ascii="Trebuchet MS" w:hAnsi="Trebuchet MS"/>
          <w:b/>
          <w:i/>
        </w:rPr>
      </w:pPr>
      <w:r w:rsidRPr="00AF0D72">
        <w:rPr>
          <w:rFonts w:ascii="Trebuchet MS" w:hAnsi="Trebuchet MS" w:cs="Calibri"/>
          <w:i/>
        </w:rPr>
        <w:t>koszt egzaminu w ośrodku egzaminacyjnym –części praktycznej</w:t>
      </w:r>
      <w:r w:rsidRPr="00AF0D72">
        <w:rPr>
          <w:rFonts w:ascii="Trebuchet MS" w:hAnsi="Trebuchet MS"/>
          <w:b/>
          <w:i/>
        </w:rPr>
        <w:t>:</w:t>
      </w:r>
      <w:r w:rsidRPr="00AF0D72">
        <w:rPr>
          <w:rFonts w:ascii="Trebuchet MS" w:hAnsi="Trebuchet MS"/>
          <w:b/>
          <w:i/>
        </w:rPr>
        <w:tab/>
      </w:r>
      <w:r w:rsidRPr="00AF0D72">
        <w:rPr>
          <w:rFonts w:ascii="Trebuchet MS" w:hAnsi="Trebuchet MS"/>
          <w:b/>
          <w:i/>
        </w:rPr>
        <w:br/>
        <w:t>......................................................................................................</w:t>
      </w:r>
      <w:r w:rsidRPr="00AF0D72">
        <w:rPr>
          <w:rFonts w:ascii="Trebuchet MS" w:hAnsi="Trebuchet MS"/>
          <w:i/>
        </w:rPr>
        <w:t xml:space="preserve">. </w:t>
      </w:r>
      <w:r w:rsidRPr="00AF0D72">
        <w:rPr>
          <w:rFonts w:ascii="Trebuchet MS" w:hAnsi="Trebuchet MS"/>
          <w:b/>
          <w:i/>
        </w:rPr>
        <w:t xml:space="preserve">PLN brutto </w:t>
      </w:r>
      <w:r w:rsidRPr="00AF0D72">
        <w:rPr>
          <w:rFonts w:ascii="Trebuchet MS" w:hAnsi="Trebuchet MS"/>
          <w:i/>
        </w:rPr>
        <w:t xml:space="preserve">(słownie: .............................................................................................. </w:t>
      </w:r>
      <w:r w:rsidRPr="00AF0D72">
        <w:rPr>
          <w:rFonts w:ascii="Trebuchet MS" w:hAnsi="Trebuchet MS"/>
          <w:b/>
          <w:i/>
        </w:rPr>
        <w:t>PLN brutto),</w:t>
      </w:r>
    </w:p>
    <w:p w14:paraId="7780CB0A" w14:textId="77777777" w:rsidR="00D1402C" w:rsidRPr="00AF0D72" w:rsidRDefault="00D1402C" w:rsidP="009A4079">
      <w:pPr>
        <w:numPr>
          <w:ilvl w:val="1"/>
          <w:numId w:val="27"/>
        </w:numPr>
        <w:tabs>
          <w:tab w:val="clear" w:pos="1788"/>
          <w:tab w:val="left" w:pos="567"/>
          <w:tab w:val="left" w:pos="5103"/>
        </w:tabs>
        <w:spacing w:before="120"/>
        <w:ind w:left="284" w:right="-284" w:firstLine="0"/>
        <w:jc w:val="both"/>
        <w:rPr>
          <w:rFonts w:ascii="Trebuchet MS" w:hAnsi="Trebuchet MS"/>
          <w:i/>
        </w:rPr>
      </w:pPr>
      <w:r w:rsidRPr="00AF0D72">
        <w:rPr>
          <w:rFonts w:ascii="Trebuchet MS" w:hAnsi="Trebuchet MS"/>
          <w:i/>
        </w:rPr>
        <w:t>koszt całego szkolenia jednego ucznia:</w:t>
      </w:r>
    </w:p>
    <w:p w14:paraId="22FA304D" w14:textId="77777777" w:rsidR="00D1402C" w:rsidRPr="00AF0D72" w:rsidRDefault="00D1402C" w:rsidP="00D1402C">
      <w:pPr>
        <w:tabs>
          <w:tab w:val="left" w:pos="567"/>
          <w:tab w:val="num" w:pos="1276"/>
          <w:tab w:val="left" w:pos="5103"/>
        </w:tabs>
        <w:spacing w:before="120"/>
        <w:ind w:left="284" w:right="-284"/>
        <w:jc w:val="both"/>
        <w:rPr>
          <w:rFonts w:ascii="Trebuchet MS" w:hAnsi="Trebuchet MS"/>
          <w:i/>
        </w:rPr>
      </w:pPr>
      <w:r w:rsidRPr="00AF0D72">
        <w:rPr>
          <w:rFonts w:ascii="Trebuchet MS" w:hAnsi="Trebuchet MS"/>
          <w:b/>
          <w:i/>
        </w:rPr>
        <w:t>......................................................................................................</w:t>
      </w:r>
      <w:r w:rsidRPr="00AF0D72">
        <w:rPr>
          <w:rFonts w:ascii="Trebuchet MS" w:hAnsi="Trebuchet MS"/>
          <w:i/>
        </w:rPr>
        <w:t xml:space="preserve">. </w:t>
      </w:r>
      <w:r w:rsidRPr="00AF0D72">
        <w:rPr>
          <w:rFonts w:ascii="Trebuchet MS" w:hAnsi="Trebuchet MS"/>
          <w:b/>
          <w:i/>
        </w:rPr>
        <w:t xml:space="preserve">PLN brutto </w:t>
      </w:r>
      <w:r w:rsidRPr="00AF0D72">
        <w:rPr>
          <w:rFonts w:ascii="Trebuchet MS" w:hAnsi="Trebuchet MS"/>
          <w:i/>
        </w:rPr>
        <w:t xml:space="preserve">(słownie: .............................................................................................. </w:t>
      </w:r>
      <w:r w:rsidRPr="00AF0D72">
        <w:rPr>
          <w:rFonts w:ascii="Trebuchet MS" w:hAnsi="Trebuchet MS"/>
          <w:b/>
          <w:i/>
        </w:rPr>
        <w:t>PLN brutto),</w:t>
      </w:r>
    </w:p>
    <w:p w14:paraId="731BC293" w14:textId="77777777" w:rsidR="00D1402C" w:rsidRPr="00D1402C" w:rsidRDefault="00D1402C" w:rsidP="009A4079">
      <w:pPr>
        <w:numPr>
          <w:ilvl w:val="1"/>
          <w:numId w:val="27"/>
        </w:numPr>
        <w:tabs>
          <w:tab w:val="clear" w:pos="1788"/>
          <w:tab w:val="left" w:pos="567"/>
          <w:tab w:val="left" w:pos="5103"/>
        </w:tabs>
        <w:spacing w:before="120"/>
        <w:ind w:left="284" w:right="-284" w:firstLine="0"/>
        <w:jc w:val="both"/>
        <w:rPr>
          <w:rFonts w:ascii="Trebuchet MS" w:hAnsi="Trebuchet MS"/>
          <w:i/>
        </w:rPr>
      </w:pPr>
      <w:r w:rsidRPr="00D1402C">
        <w:rPr>
          <w:rFonts w:ascii="Trebuchet MS" w:hAnsi="Trebuchet MS"/>
          <w:i/>
        </w:rPr>
        <w:t>koszt całego szkolenia wszystkich uczniów:</w:t>
      </w:r>
    </w:p>
    <w:p w14:paraId="0B0481FC" w14:textId="77777777" w:rsidR="00D1402C" w:rsidRPr="00D1402C" w:rsidRDefault="00D1402C" w:rsidP="00D1402C">
      <w:pPr>
        <w:tabs>
          <w:tab w:val="left" w:pos="567"/>
          <w:tab w:val="num" w:pos="1276"/>
          <w:tab w:val="left" w:pos="5103"/>
        </w:tabs>
        <w:spacing w:before="120"/>
        <w:ind w:left="284" w:right="-284"/>
        <w:jc w:val="both"/>
        <w:rPr>
          <w:rFonts w:ascii="Trebuchet MS" w:hAnsi="Trebuchet MS"/>
          <w:b/>
          <w:i/>
        </w:rPr>
      </w:pPr>
      <w:r w:rsidRPr="00D1402C">
        <w:rPr>
          <w:rFonts w:ascii="Trebuchet MS" w:hAnsi="Trebuchet MS"/>
          <w:b/>
          <w:i/>
        </w:rPr>
        <w:t>......................................................................................................</w:t>
      </w:r>
      <w:r w:rsidRPr="00D1402C">
        <w:rPr>
          <w:rFonts w:ascii="Trebuchet MS" w:hAnsi="Trebuchet MS"/>
          <w:i/>
        </w:rPr>
        <w:t xml:space="preserve">. </w:t>
      </w:r>
      <w:r w:rsidRPr="00D1402C">
        <w:rPr>
          <w:rFonts w:ascii="Trebuchet MS" w:hAnsi="Trebuchet MS"/>
          <w:b/>
          <w:i/>
        </w:rPr>
        <w:t xml:space="preserve">PLN brutto </w:t>
      </w:r>
      <w:r w:rsidRPr="00D1402C">
        <w:rPr>
          <w:rFonts w:ascii="Trebuchet MS" w:hAnsi="Trebuchet MS"/>
          <w:i/>
        </w:rPr>
        <w:t xml:space="preserve">(słownie: .............................................................................................. </w:t>
      </w:r>
      <w:r w:rsidRPr="00D1402C">
        <w:rPr>
          <w:rFonts w:ascii="Trebuchet MS" w:hAnsi="Trebuchet MS"/>
          <w:b/>
          <w:i/>
        </w:rPr>
        <w:t>PLN brutto).</w:t>
      </w:r>
    </w:p>
    <w:p w14:paraId="57F77521" w14:textId="77777777" w:rsidR="00D1402C" w:rsidRPr="00D1402C" w:rsidRDefault="00D1402C" w:rsidP="00D1402C">
      <w:pPr>
        <w:spacing w:line="360" w:lineRule="auto"/>
        <w:ind w:left="284"/>
        <w:jc w:val="both"/>
        <w:rPr>
          <w:rFonts w:ascii="Trebuchet MS" w:hAnsi="Trebuchet MS" w:cs="Trebuchet MS"/>
          <w:b/>
          <w:bCs/>
          <w:i/>
          <w:iCs/>
          <w:color w:val="000000"/>
        </w:rPr>
      </w:pPr>
    </w:p>
    <w:p w14:paraId="4BA9F0E2" w14:textId="357E4AEF" w:rsidR="009A4079" w:rsidRPr="009A4079" w:rsidRDefault="009A4079" w:rsidP="00D1402C">
      <w:pPr>
        <w:spacing w:line="360" w:lineRule="auto"/>
        <w:ind w:left="284"/>
        <w:jc w:val="both"/>
        <w:rPr>
          <w:rFonts w:ascii="Trebuchet MS" w:hAnsi="Trebuchet MS" w:cs="Trebuchet MS"/>
          <w:b/>
          <w:bCs/>
          <w:iCs/>
          <w:color w:val="000000"/>
        </w:rPr>
      </w:pPr>
      <w:r w:rsidRPr="009A4079">
        <w:rPr>
          <w:rFonts w:ascii="Trebuchet MS" w:hAnsi="Trebuchet MS" w:cs="Trebuchet MS"/>
          <w:b/>
          <w:bCs/>
          <w:iCs/>
          <w:color w:val="000000"/>
        </w:rPr>
        <w:t xml:space="preserve">Pozycja „h” </w:t>
      </w:r>
      <w:r w:rsidR="001F4405">
        <w:rPr>
          <w:rFonts w:ascii="Trebuchet MS" w:hAnsi="Trebuchet MS" w:cs="Trebuchet MS"/>
          <w:b/>
          <w:bCs/>
          <w:iCs/>
          <w:color w:val="000000"/>
        </w:rPr>
        <w:t>–</w:t>
      </w:r>
      <w:r w:rsidRPr="009A4079">
        <w:rPr>
          <w:rFonts w:ascii="Trebuchet MS" w:hAnsi="Trebuchet MS" w:cs="Trebuchet MS"/>
          <w:b/>
          <w:bCs/>
          <w:iCs/>
          <w:color w:val="000000"/>
        </w:rPr>
        <w:t xml:space="preserve"> </w:t>
      </w:r>
      <w:r w:rsidR="001F4405">
        <w:rPr>
          <w:rFonts w:ascii="Trebuchet MS" w:hAnsi="Trebuchet MS" w:cs="Trebuchet MS"/>
          <w:b/>
          <w:bCs/>
          <w:iCs/>
          <w:color w:val="000000"/>
        </w:rPr>
        <w:t>„</w:t>
      </w:r>
      <w:r w:rsidRPr="009A4079">
        <w:rPr>
          <w:rFonts w:ascii="Trebuchet MS" w:hAnsi="Trebuchet MS" w:cs="Trebuchet MS"/>
          <w:b/>
          <w:bCs/>
          <w:iCs/>
          <w:color w:val="000000"/>
        </w:rPr>
        <w:t>koszt całego szkolenia wszystkich uczniów</w:t>
      </w:r>
      <w:r w:rsidR="001F4405">
        <w:rPr>
          <w:rFonts w:ascii="Trebuchet MS" w:hAnsi="Trebuchet MS" w:cs="Trebuchet MS"/>
          <w:b/>
          <w:bCs/>
          <w:iCs/>
          <w:color w:val="000000"/>
        </w:rPr>
        <w:t>”</w:t>
      </w:r>
      <w:r w:rsidRPr="009A4079">
        <w:rPr>
          <w:rFonts w:ascii="Trebuchet MS" w:hAnsi="Trebuchet MS" w:cs="Trebuchet MS"/>
          <w:b/>
          <w:bCs/>
          <w:iCs/>
          <w:color w:val="000000"/>
        </w:rPr>
        <w:t xml:space="preserve"> powinna zawierać wszystkie koszty dotyczące wszystkich uczniów w ramach danego Zadania / Części. W przypadku gdy Wykonawca złoży ofertę tylko na jedną część kwota z pozycji „h” będzie tożsama z cen</w:t>
      </w:r>
      <w:r w:rsidR="001F4405">
        <w:rPr>
          <w:rFonts w:ascii="Trebuchet MS" w:hAnsi="Trebuchet MS" w:cs="Trebuchet MS"/>
          <w:b/>
          <w:bCs/>
          <w:iCs/>
          <w:color w:val="000000"/>
        </w:rPr>
        <w:t>ą</w:t>
      </w:r>
      <w:r w:rsidRPr="009A4079">
        <w:rPr>
          <w:rFonts w:ascii="Trebuchet MS" w:hAnsi="Trebuchet MS" w:cs="Trebuchet MS"/>
          <w:b/>
          <w:bCs/>
          <w:iCs/>
          <w:color w:val="000000"/>
        </w:rPr>
        <w:t xml:space="preserve"> oferty.</w:t>
      </w:r>
    </w:p>
    <w:p w14:paraId="57A36939" w14:textId="77777777" w:rsidR="009A4079" w:rsidRDefault="009A4079" w:rsidP="00D1402C">
      <w:pPr>
        <w:spacing w:line="360" w:lineRule="auto"/>
        <w:ind w:left="284"/>
        <w:jc w:val="both"/>
        <w:rPr>
          <w:rFonts w:ascii="Trebuchet MS" w:hAnsi="Trebuchet MS" w:cs="Trebuchet MS"/>
          <w:b/>
          <w:bCs/>
          <w:i/>
          <w:iCs/>
          <w:color w:val="000000"/>
        </w:rPr>
      </w:pPr>
    </w:p>
    <w:p w14:paraId="34D194E8" w14:textId="33B7BF85" w:rsidR="00D1402C" w:rsidRPr="009A4079" w:rsidRDefault="009A4079" w:rsidP="00D1402C">
      <w:pPr>
        <w:spacing w:line="360" w:lineRule="auto"/>
        <w:ind w:left="284"/>
        <w:jc w:val="both"/>
        <w:rPr>
          <w:rFonts w:ascii="Trebuchet MS" w:hAnsi="Trebuchet MS" w:cs="Trebuchet MS"/>
          <w:b/>
          <w:bCs/>
          <w:iCs/>
          <w:color w:val="000000"/>
        </w:rPr>
      </w:pPr>
      <w:r>
        <w:rPr>
          <w:rFonts w:ascii="Trebuchet MS" w:hAnsi="Trebuchet MS" w:cs="Trebuchet MS"/>
          <w:b/>
          <w:bCs/>
          <w:iCs/>
          <w:color w:val="000000"/>
        </w:rPr>
        <w:t>Uzupełnione</w:t>
      </w:r>
      <w:r w:rsidRPr="009A4079">
        <w:rPr>
          <w:rFonts w:ascii="Trebuchet MS" w:hAnsi="Trebuchet MS" w:cs="Trebuchet MS"/>
          <w:b/>
          <w:bCs/>
          <w:iCs/>
          <w:color w:val="000000"/>
        </w:rPr>
        <w:t xml:space="preserve"> </w:t>
      </w:r>
      <w:r>
        <w:rPr>
          <w:rFonts w:ascii="Trebuchet MS" w:hAnsi="Trebuchet MS" w:cs="Trebuchet MS"/>
          <w:b/>
          <w:bCs/>
          <w:iCs/>
          <w:color w:val="000000"/>
        </w:rPr>
        <w:t>wymagania OPZ dotyczące minimalnych</w:t>
      </w:r>
      <w:r w:rsidR="00D1402C" w:rsidRPr="009A4079">
        <w:rPr>
          <w:rFonts w:ascii="Trebuchet MS" w:hAnsi="Trebuchet MS" w:cs="Trebuchet MS"/>
          <w:b/>
          <w:bCs/>
          <w:iCs/>
          <w:color w:val="000000"/>
        </w:rPr>
        <w:t xml:space="preserve"> ilości godzin </w:t>
      </w:r>
      <w:r w:rsidRPr="009A4079">
        <w:rPr>
          <w:rFonts w:ascii="Trebuchet MS" w:hAnsi="Trebuchet MS" w:cs="Trebuchet MS"/>
          <w:b/>
          <w:bCs/>
          <w:iCs/>
          <w:color w:val="000000"/>
        </w:rPr>
        <w:t xml:space="preserve">dla </w:t>
      </w:r>
      <w:r w:rsidR="00D1402C" w:rsidRPr="009A4079">
        <w:rPr>
          <w:rFonts w:ascii="Trebuchet MS" w:hAnsi="Trebuchet MS" w:cs="Trebuchet MS"/>
          <w:b/>
          <w:bCs/>
          <w:iCs/>
          <w:color w:val="000000"/>
        </w:rPr>
        <w:t>kursów spawania</w:t>
      </w:r>
      <w:r w:rsidRPr="009A4079">
        <w:rPr>
          <w:rFonts w:ascii="Trebuchet MS" w:hAnsi="Trebuchet MS" w:cs="Trebuchet MS"/>
          <w:b/>
          <w:bCs/>
          <w:iCs/>
          <w:color w:val="000000"/>
        </w:rPr>
        <w:t xml:space="preserve"> przedstawiają się następująco</w:t>
      </w:r>
      <w:r w:rsidR="00D1402C" w:rsidRPr="009A4079">
        <w:rPr>
          <w:rFonts w:ascii="Trebuchet MS" w:hAnsi="Trebuchet MS" w:cs="Trebuchet MS"/>
          <w:b/>
          <w:bCs/>
          <w:iCs/>
          <w:color w:val="000000"/>
        </w:rPr>
        <w:t>:</w:t>
      </w:r>
    </w:p>
    <w:p w14:paraId="061DBBC2" w14:textId="3C9CD251" w:rsidR="00D1402C" w:rsidRPr="00D1402C" w:rsidRDefault="00D1402C" w:rsidP="00D1402C">
      <w:pPr>
        <w:shd w:val="clear" w:color="auto" w:fill="FFFFFF"/>
        <w:ind w:left="284"/>
        <w:rPr>
          <w:rFonts w:ascii="Trebuchet MS" w:hAnsi="Trebuchet MS" w:cs="Arial"/>
          <w:i/>
          <w:color w:val="222222"/>
        </w:rPr>
      </w:pPr>
      <w:r w:rsidRPr="00D1402C">
        <w:rPr>
          <w:rFonts w:ascii="Trebuchet MS" w:hAnsi="Trebuchet MS" w:cs="Arial"/>
          <w:i/>
          <w:color w:val="222222"/>
        </w:rPr>
        <w:t>1. Kurs spawania blach i rur spoinami pachwinowymi metodą MAG 135</w:t>
      </w:r>
    </w:p>
    <w:p w14:paraId="3DB8C609" w14:textId="77777777" w:rsidR="00D1402C" w:rsidRPr="00D1402C" w:rsidRDefault="00D1402C" w:rsidP="00D1402C">
      <w:pPr>
        <w:shd w:val="clear" w:color="auto" w:fill="FFFFFF"/>
        <w:ind w:left="284"/>
        <w:rPr>
          <w:rFonts w:ascii="Trebuchet MS" w:hAnsi="Trebuchet MS" w:cs="Arial"/>
          <w:i/>
          <w:color w:val="222222"/>
        </w:rPr>
      </w:pPr>
      <w:r w:rsidRPr="00D1402C">
        <w:rPr>
          <w:rFonts w:ascii="Trebuchet MS" w:hAnsi="Trebuchet MS" w:cs="Arial"/>
          <w:i/>
          <w:color w:val="222222"/>
        </w:rPr>
        <w:t> stal czarna - praktyka  120 godz. ,  teoria  25 godz.</w:t>
      </w:r>
    </w:p>
    <w:p w14:paraId="749228D3" w14:textId="77777777" w:rsidR="00D1402C" w:rsidRPr="00D1402C" w:rsidRDefault="00D1402C" w:rsidP="00D1402C">
      <w:pPr>
        <w:shd w:val="clear" w:color="auto" w:fill="FFFFFF"/>
        <w:ind w:left="284"/>
        <w:rPr>
          <w:rFonts w:ascii="Trebuchet MS" w:hAnsi="Trebuchet MS" w:cs="Arial"/>
          <w:i/>
          <w:color w:val="222222"/>
        </w:rPr>
      </w:pPr>
      <w:r w:rsidRPr="00D1402C">
        <w:rPr>
          <w:rFonts w:ascii="Trebuchet MS" w:hAnsi="Trebuchet MS" w:cs="Arial"/>
          <w:i/>
          <w:color w:val="222222"/>
        </w:rPr>
        <w:t> </w:t>
      </w:r>
    </w:p>
    <w:p w14:paraId="26351386" w14:textId="77777777" w:rsidR="00D1402C" w:rsidRPr="00D1402C" w:rsidRDefault="00D1402C" w:rsidP="00D1402C">
      <w:pPr>
        <w:shd w:val="clear" w:color="auto" w:fill="FFFFFF"/>
        <w:ind w:left="284"/>
        <w:rPr>
          <w:rFonts w:ascii="Trebuchet MS" w:hAnsi="Trebuchet MS" w:cs="Arial"/>
          <w:i/>
          <w:color w:val="222222"/>
        </w:rPr>
      </w:pPr>
      <w:r w:rsidRPr="00D1402C">
        <w:rPr>
          <w:rFonts w:ascii="Trebuchet MS" w:hAnsi="Trebuchet MS" w:cs="Arial"/>
          <w:i/>
          <w:color w:val="222222"/>
        </w:rPr>
        <w:t>2. Kurs spawania blach i rur spoinami pachwinowymi metodą TIG 141 </w:t>
      </w:r>
      <w:r w:rsidRPr="00D1402C">
        <w:rPr>
          <w:rFonts w:ascii="Trebuchet MS" w:hAnsi="Trebuchet MS" w:cs="Arial"/>
          <w:i/>
          <w:color w:val="222222"/>
        </w:rPr>
        <w:br/>
        <w:t> stal czarna - praktyka  80 godz. ,  teoria  23 godz.</w:t>
      </w:r>
    </w:p>
    <w:p w14:paraId="5D3AD2AC" w14:textId="77777777" w:rsidR="00D1402C" w:rsidRPr="00D1402C" w:rsidRDefault="00D1402C" w:rsidP="00D1402C">
      <w:pPr>
        <w:shd w:val="clear" w:color="auto" w:fill="FFFFFF"/>
        <w:ind w:left="284"/>
        <w:rPr>
          <w:rFonts w:ascii="Trebuchet MS" w:hAnsi="Trebuchet MS" w:cs="Arial"/>
          <w:i/>
          <w:color w:val="222222"/>
        </w:rPr>
      </w:pPr>
      <w:r w:rsidRPr="00D1402C">
        <w:rPr>
          <w:rFonts w:ascii="Trebuchet MS" w:hAnsi="Trebuchet MS" w:cs="Arial"/>
          <w:i/>
          <w:color w:val="222222"/>
        </w:rPr>
        <w:t> </w:t>
      </w:r>
    </w:p>
    <w:p w14:paraId="34B0E5E7" w14:textId="77777777" w:rsidR="00D1402C" w:rsidRPr="00D1402C" w:rsidRDefault="00D1402C" w:rsidP="00D1402C">
      <w:pPr>
        <w:shd w:val="clear" w:color="auto" w:fill="FFFFFF"/>
        <w:ind w:left="284"/>
        <w:rPr>
          <w:rFonts w:ascii="Trebuchet MS" w:hAnsi="Trebuchet MS" w:cs="Arial"/>
          <w:i/>
          <w:color w:val="222222"/>
        </w:rPr>
      </w:pPr>
      <w:r w:rsidRPr="00D1402C">
        <w:rPr>
          <w:rFonts w:ascii="Trebuchet MS" w:hAnsi="Trebuchet MS" w:cs="Arial"/>
          <w:i/>
          <w:color w:val="222222"/>
        </w:rPr>
        <w:t>3. Kurs spawania blach i rur spoinami pachwinowymi metodą TIG 141</w:t>
      </w:r>
      <w:r w:rsidRPr="00D1402C">
        <w:rPr>
          <w:rFonts w:ascii="Trebuchet MS" w:hAnsi="Trebuchet MS" w:cs="Arial"/>
          <w:i/>
          <w:color w:val="222222"/>
        </w:rPr>
        <w:br/>
        <w:t> stal  CrNi  - praktyka  80 godz. ,  teoria  31 godz.</w:t>
      </w:r>
    </w:p>
    <w:p w14:paraId="00676798" w14:textId="77777777" w:rsidR="00D1402C" w:rsidRPr="00D1402C" w:rsidRDefault="00D1402C" w:rsidP="00D1402C">
      <w:pPr>
        <w:spacing w:line="360" w:lineRule="auto"/>
        <w:ind w:left="284"/>
        <w:jc w:val="both"/>
        <w:rPr>
          <w:rFonts w:ascii="Trebuchet MS" w:hAnsi="Trebuchet MS" w:cs="Trebuchet MS"/>
          <w:b/>
          <w:bCs/>
          <w:i/>
          <w:iCs/>
          <w:color w:val="000000"/>
        </w:rPr>
      </w:pPr>
    </w:p>
    <w:p w14:paraId="3D3B8735" w14:textId="77777777" w:rsidR="00BD1BC8" w:rsidRDefault="00BD1BC8" w:rsidP="007A029F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</w:p>
    <w:p w14:paraId="2FBEC5D6" w14:textId="77777777" w:rsidR="00BD1BC8" w:rsidRDefault="00BD1BC8" w:rsidP="007A029F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</w:p>
    <w:p w14:paraId="134D8B34" w14:textId="77777777" w:rsidR="007A029F" w:rsidRDefault="007A029F" w:rsidP="007A029F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bookmarkStart w:id="0" w:name="_GoBack"/>
      <w:bookmarkEnd w:id="0"/>
      <w:r>
        <w:rPr>
          <w:rFonts w:ascii="Trebuchet MS" w:hAnsi="Trebuchet MS" w:cs="Trebuchet MS"/>
          <w:b/>
          <w:bCs/>
        </w:rPr>
        <w:lastRenderedPageBreak/>
        <w:t>Pytanie 2.</w:t>
      </w:r>
    </w:p>
    <w:p w14:paraId="0FAE29DD" w14:textId="472337E5" w:rsidR="007A029F" w:rsidRDefault="00D1402C" w:rsidP="00D1402C">
      <w:pPr>
        <w:spacing w:line="360" w:lineRule="auto"/>
        <w:ind w:left="142"/>
        <w:jc w:val="both"/>
        <w:rPr>
          <w:rFonts w:ascii="Trebuchet MS" w:hAnsi="Trebuchet MS" w:cs="Trebuchet MS"/>
          <w:color w:val="000000"/>
        </w:rPr>
      </w:pPr>
      <w:r w:rsidRPr="00D1402C">
        <w:rPr>
          <w:rFonts w:ascii="Trebuchet MS" w:hAnsi="Trebuchet MS" w:cs="Trebuchet MS"/>
          <w:noProof/>
          <w:color w:val="000000"/>
        </w:rPr>
        <w:drawing>
          <wp:inline distT="0" distB="0" distL="0" distR="0" wp14:anchorId="3A30DE69" wp14:editId="296C9F2D">
            <wp:extent cx="4981575" cy="1047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8B590" w14:textId="77777777" w:rsidR="007A029F" w:rsidRDefault="007A029F" w:rsidP="007A029F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Odpowiedź:</w:t>
      </w:r>
    </w:p>
    <w:p w14:paraId="42AA2A95" w14:textId="75FA1A9A" w:rsidR="007A029F" w:rsidRDefault="009A4079" w:rsidP="007A029F">
      <w:pPr>
        <w:spacing w:line="360" w:lineRule="auto"/>
        <w:ind w:left="142"/>
        <w:jc w:val="both"/>
        <w:rPr>
          <w:rFonts w:ascii="Trebuchet MS" w:hAnsi="Trebuchet MS" w:cs="Trebuchet MS"/>
          <w:b/>
          <w:bCs/>
          <w:i/>
          <w:iCs/>
          <w:color w:val="000000"/>
        </w:rPr>
      </w:pPr>
      <w:r>
        <w:rPr>
          <w:rFonts w:ascii="Trebuchet MS" w:hAnsi="Trebuchet MS" w:cs="Trebuchet MS"/>
          <w:b/>
          <w:bCs/>
          <w:i/>
          <w:iCs/>
        </w:rPr>
        <w:t xml:space="preserve">Zgodnie z Ogłoszeniem o zamówieniu oraz SIWZ „Termin składania” i  „Termin otwarcia ofert” zostały wyznaczone na dzień </w:t>
      </w:r>
      <w:r>
        <w:rPr>
          <w:rFonts w:ascii="Trebuchet MS" w:hAnsi="Trebuchet MS"/>
          <w:b/>
          <w:u w:val="single"/>
        </w:rPr>
        <w:t>26.02</w:t>
      </w:r>
      <w:r w:rsidRPr="00924F7B">
        <w:rPr>
          <w:rFonts w:ascii="Trebuchet MS" w:hAnsi="Trebuchet MS"/>
          <w:b/>
          <w:u w:val="single"/>
        </w:rPr>
        <w:t>.201</w:t>
      </w:r>
      <w:r>
        <w:rPr>
          <w:rFonts w:ascii="Trebuchet MS" w:hAnsi="Trebuchet MS"/>
          <w:b/>
          <w:u w:val="single"/>
        </w:rPr>
        <w:t xml:space="preserve">8r. </w:t>
      </w:r>
      <w:r>
        <w:rPr>
          <w:rFonts w:ascii="Trebuchet MS" w:hAnsi="Trebuchet MS"/>
          <w:b/>
        </w:rPr>
        <w:t>Protokół z otwarcia ofert będzie udostępniony po</w:t>
      </w:r>
      <w:r w:rsidRPr="009A4079">
        <w:rPr>
          <w:rFonts w:ascii="Trebuchet MS" w:hAnsi="Trebuchet MS"/>
          <w:b/>
        </w:rPr>
        <w:t xml:space="preserve"> upływie </w:t>
      </w:r>
      <w:r>
        <w:rPr>
          <w:rFonts w:ascii="Trebuchet MS" w:hAnsi="Trebuchet MS"/>
          <w:b/>
        </w:rPr>
        <w:t>ww. terminów.</w:t>
      </w:r>
      <w:r>
        <w:rPr>
          <w:rFonts w:ascii="Trebuchet MS" w:hAnsi="Trebuchet MS"/>
          <w:b/>
          <w:u w:val="single"/>
        </w:rPr>
        <w:t xml:space="preserve"> </w:t>
      </w:r>
    </w:p>
    <w:p w14:paraId="153064BB" w14:textId="77777777" w:rsidR="007A029F" w:rsidRDefault="007A029F" w:rsidP="007A029F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</w:p>
    <w:p w14:paraId="6E03B56F" w14:textId="7EFA6EA6" w:rsidR="00BD1BC8" w:rsidRDefault="00BD1BC8" w:rsidP="00BD1BC8">
      <w:pPr>
        <w:spacing w:line="360" w:lineRule="auto"/>
        <w:ind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Pytanie 3</w:t>
      </w:r>
      <w:r>
        <w:rPr>
          <w:rFonts w:ascii="Trebuchet MS" w:hAnsi="Trebuchet MS" w:cs="Trebuchet MS"/>
          <w:b/>
          <w:bCs/>
        </w:rPr>
        <w:t>.</w:t>
      </w:r>
    </w:p>
    <w:p w14:paraId="6FAABA82" w14:textId="77777777" w:rsidR="00BD1BC8" w:rsidRDefault="00BD1BC8" w:rsidP="00BD1BC8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i/>
          <w:iCs/>
          <w:color w:val="222222"/>
          <w:sz w:val="19"/>
          <w:szCs w:val="19"/>
          <w:u w:val="single"/>
        </w:rPr>
        <w:t>dotyczy części III - kurs kierowy - operatora wózków jezdniowych (widłowych) z napędem silnikowym oraz umiejętności bezpiecznej wymiany butli gazowej w wózkach jezdniowych dla uczniów szkól ponadgimnazjalnych </w:t>
      </w:r>
    </w:p>
    <w:p w14:paraId="03C1F4EE" w14:textId="77777777" w:rsidR="00BD1BC8" w:rsidRDefault="00BD1BC8" w:rsidP="00BD1BC8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Bardzo proszę o wyjaśnienie i informacje dotyczącą formularza ofertowego (załącznik nr 1 ) - w pkt. 3 e i 3 f widnieje informacja o podaniu ceny egzaminu w ośrodku egzaminacyjnym w części teoretycznej (3e) i części praktycznej (3f). </w:t>
      </w:r>
    </w:p>
    <w:p w14:paraId="42DE10EC" w14:textId="77777777" w:rsidR="00BD1BC8" w:rsidRDefault="00BD1BC8" w:rsidP="00BD1BC8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 przypadku egzaminu przed komisją kwalifikacyjną UDT nie ma podziału kosztów na egzamin teoretyczny i egzamin praktycznym, jest jedna opłata w wysokości 152,00 zł. W przypadku, gdy uczestnik kursu nie zna egzaminu teoretycznego nie przystępuje do egzaminu praktycznego.</w:t>
      </w:r>
    </w:p>
    <w:p w14:paraId="5C3C0BFE" w14:textId="77777777" w:rsidR="00BD1BC8" w:rsidRDefault="00BD1BC8" w:rsidP="00BD1BC8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 związku z powyższym proszę o informacje jak należy wpisać w formularzu ofertowym koszt egzaminu w ośrodku egzaminacyjnym  lub ewentualne o poprawienie formularza ofertowego.</w:t>
      </w:r>
    </w:p>
    <w:p w14:paraId="3F076A41" w14:textId="77777777" w:rsidR="00BD1BC8" w:rsidRDefault="00BD1BC8" w:rsidP="00BD1BC8">
      <w:pPr>
        <w:spacing w:line="360" w:lineRule="auto"/>
        <w:ind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Odpowiedź:</w:t>
      </w:r>
    </w:p>
    <w:p w14:paraId="6B48032A" w14:textId="53D63C1C" w:rsidR="00BD1BC8" w:rsidRDefault="00BD1BC8" w:rsidP="00BD1BC8">
      <w:pPr>
        <w:spacing w:line="360" w:lineRule="auto"/>
        <w:ind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Wycenę Części </w:t>
      </w:r>
      <w:r w:rsidRPr="00BD1BC8">
        <w:rPr>
          <w:rFonts w:ascii="Trebuchet MS" w:hAnsi="Trebuchet MS" w:cs="Trebuchet MS"/>
          <w:b/>
          <w:bCs/>
        </w:rPr>
        <w:t xml:space="preserve">/ </w:t>
      </w:r>
      <w:r w:rsidRPr="00BD1BC8">
        <w:rPr>
          <w:rFonts w:ascii="Trebuchet MS" w:hAnsi="Trebuchet MS" w:cs="Trebuchet MS"/>
          <w:b/>
          <w:bCs/>
        </w:rPr>
        <w:t>Zadani</w:t>
      </w:r>
      <w:r w:rsidRPr="00BD1BC8">
        <w:rPr>
          <w:rFonts w:ascii="Trebuchet MS" w:hAnsi="Trebuchet MS" w:cs="Trebuchet MS"/>
          <w:b/>
          <w:bCs/>
        </w:rPr>
        <w:t>a</w:t>
      </w:r>
      <w:r w:rsidRPr="00BD1BC8">
        <w:rPr>
          <w:rFonts w:ascii="Trebuchet MS" w:hAnsi="Trebuchet MS" w:cs="Trebuchet MS"/>
          <w:b/>
          <w:bCs/>
        </w:rPr>
        <w:t xml:space="preserve"> III:</w:t>
      </w:r>
      <w:r w:rsidRPr="00BD1BC8">
        <w:rPr>
          <w:rFonts w:ascii="Trebuchet MS" w:hAnsi="Trebuchet MS" w:cs="Trebuchet MS"/>
          <w:b/>
          <w:bCs/>
          <w:i/>
        </w:rPr>
        <w:t xml:space="preserve"> </w:t>
      </w:r>
      <w:r>
        <w:rPr>
          <w:rFonts w:ascii="Trebuchet MS" w:hAnsi="Trebuchet MS" w:cs="Trebuchet MS"/>
          <w:b/>
          <w:bCs/>
          <w:i/>
        </w:rPr>
        <w:t>„</w:t>
      </w:r>
      <w:r w:rsidRPr="00BD1BC8">
        <w:rPr>
          <w:rFonts w:ascii="Trebuchet MS" w:hAnsi="Trebuchet MS" w:cs="Trebuchet MS"/>
          <w:b/>
          <w:bCs/>
          <w:i/>
        </w:rPr>
        <w:t>Kurs wózków widłowych</w:t>
      </w:r>
      <w:r>
        <w:rPr>
          <w:rFonts w:ascii="Trebuchet MS" w:hAnsi="Trebuchet MS" w:cs="Trebuchet MS"/>
          <w:b/>
          <w:bCs/>
          <w:i/>
        </w:rPr>
        <w:t>”</w:t>
      </w:r>
      <w:r>
        <w:rPr>
          <w:rFonts w:ascii="Trebuchet MS" w:hAnsi="Trebuchet MS" w:cs="Trebuchet MS"/>
          <w:b/>
          <w:bCs/>
        </w:rPr>
        <w:t xml:space="preserve"> należy dokonać według następującego rozbicia:</w:t>
      </w:r>
    </w:p>
    <w:p w14:paraId="57568C9C" w14:textId="77777777" w:rsidR="00BD1BC8" w:rsidRDefault="00BD1BC8" w:rsidP="00BD1BC8">
      <w:pPr>
        <w:spacing w:line="360" w:lineRule="auto"/>
        <w:ind w:right="-337"/>
        <w:rPr>
          <w:rFonts w:ascii="Trebuchet MS" w:hAnsi="Trebuchet MS" w:cs="Trebuchet MS"/>
          <w:b/>
          <w:bCs/>
        </w:rPr>
      </w:pPr>
    </w:p>
    <w:p w14:paraId="43E4F4E2" w14:textId="696DDBB8" w:rsidR="00BD1BC8" w:rsidRPr="00AF0D72" w:rsidRDefault="00BD1BC8" w:rsidP="00BD1BC8">
      <w:pPr>
        <w:tabs>
          <w:tab w:val="left" w:pos="567"/>
        </w:tabs>
        <w:spacing w:line="360" w:lineRule="auto"/>
        <w:ind w:right="-284"/>
        <w:jc w:val="both"/>
        <w:rPr>
          <w:rFonts w:ascii="Trebuchet MS" w:hAnsi="Trebuchet MS" w:cs="Calibri"/>
          <w:bCs/>
          <w:i/>
        </w:rPr>
      </w:pPr>
      <w:r>
        <w:rPr>
          <w:rFonts w:ascii="Trebuchet MS" w:hAnsi="Trebuchet MS" w:cs="Calibri"/>
          <w:bCs/>
          <w:i/>
        </w:rPr>
        <w:t xml:space="preserve">3) </w:t>
      </w:r>
      <w:r w:rsidRPr="00AF0D72">
        <w:rPr>
          <w:rFonts w:ascii="Trebuchet MS" w:hAnsi="Trebuchet MS" w:cs="Calibri"/>
          <w:bCs/>
          <w:i/>
        </w:rPr>
        <w:t xml:space="preserve">Zadanie III: </w:t>
      </w:r>
      <w:r w:rsidRPr="00AF0D72">
        <w:rPr>
          <w:rFonts w:ascii="Trebuchet MS" w:hAnsi="Trebuchet MS" w:cs="Calibri"/>
          <w:i/>
        </w:rPr>
        <w:t>Kurs wózków widłowych</w:t>
      </w:r>
      <w:r w:rsidRPr="00AF0D72">
        <w:rPr>
          <w:rFonts w:ascii="Trebuchet MS" w:hAnsi="Trebuchet MS" w:cs="Calibri"/>
          <w:bCs/>
          <w:i/>
        </w:rPr>
        <w:t>:</w:t>
      </w:r>
    </w:p>
    <w:p w14:paraId="41935BCA" w14:textId="77777777" w:rsidR="00BD1BC8" w:rsidRPr="00AF0D72" w:rsidRDefault="00BD1BC8" w:rsidP="00BD1BC8">
      <w:pPr>
        <w:numPr>
          <w:ilvl w:val="1"/>
          <w:numId w:val="29"/>
        </w:numPr>
        <w:tabs>
          <w:tab w:val="clear" w:pos="1788"/>
          <w:tab w:val="left" w:pos="567"/>
          <w:tab w:val="left" w:pos="5103"/>
        </w:tabs>
        <w:spacing w:before="120"/>
        <w:ind w:left="284" w:right="-284" w:firstLine="0"/>
        <w:jc w:val="both"/>
        <w:rPr>
          <w:rFonts w:ascii="Trebuchet MS" w:hAnsi="Trebuchet MS"/>
          <w:b/>
          <w:i/>
        </w:rPr>
      </w:pPr>
      <w:r w:rsidRPr="00AF0D72">
        <w:rPr>
          <w:rFonts w:ascii="Trebuchet MS" w:hAnsi="Trebuchet MS" w:cs="Calibri"/>
          <w:i/>
        </w:rPr>
        <w:t>koszt jednej godziny szkolenia ucznia na zajęciach teoretycznych</w:t>
      </w:r>
      <w:r w:rsidRPr="00AF0D72">
        <w:rPr>
          <w:rFonts w:ascii="Trebuchet MS" w:hAnsi="Trebuchet MS"/>
          <w:b/>
          <w:i/>
        </w:rPr>
        <w:t>:</w:t>
      </w:r>
    </w:p>
    <w:p w14:paraId="4D353E7B" w14:textId="77777777" w:rsidR="00BD1BC8" w:rsidRPr="00AF0D72" w:rsidRDefault="00BD1BC8" w:rsidP="00BD1BC8">
      <w:pPr>
        <w:tabs>
          <w:tab w:val="left" w:pos="567"/>
          <w:tab w:val="num" w:pos="1276"/>
          <w:tab w:val="left" w:pos="5103"/>
        </w:tabs>
        <w:spacing w:before="120"/>
        <w:ind w:left="284" w:right="-284"/>
        <w:jc w:val="both"/>
        <w:rPr>
          <w:rFonts w:ascii="Trebuchet MS" w:hAnsi="Trebuchet MS"/>
          <w:b/>
          <w:i/>
        </w:rPr>
      </w:pPr>
      <w:r w:rsidRPr="00AF0D72">
        <w:rPr>
          <w:rFonts w:ascii="Trebuchet MS" w:hAnsi="Trebuchet MS"/>
          <w:b/>
          <w:i/>
        </w:rPr>
        <w:t>......................................................................................................</w:t>
      </w:r>
      <w:r w:rsidRPr="00AF0D72">
        <w:rPr>
          <w:rFonts w:ascii="Trebuchet MS" w:hAnsi="Trebuchet MS"/>
          <w:i/>
        </w:rPr>
        <w:t xml:space="preserve">. </w:t>
      </w:r>
      <w:r w:rsidRPr="00AF0D72">
        <w:rPr>
          <w:rFonts w:ascii="Trebuchet MS" w:hAnsi="Trebuchet MS"/>
          <w:b/>
          <w:i/>
        </w:rPr>
        <w:t xml:space="preserve">PLN brutto </w:t>
      </w:r>
      <w:r w:rsidRPr="00AF0D72">
        <w:rPr>
          <w:rFonts w:ascii="Trebuchet MS" w:hAnsi="Trebuchet MS"/>
          <w:i/>
        </w:rPr>
        <w:t xml:space="preserve">(słownie: .............................................................................................. </w:t>
      </w:r>
      <w:r w:rsidRPr="00AF0D72">
        <w:rPr>
          <w:rFonts w:ascii="Trebuchet MS" w:hAnsi="Trebuchet MS"/>
          <w:b/>
          <w:i/>
        </w:rPr>
        <w:t>PLN brutto),</w:t>
      </w:r>
    </w:p>
    <w:p w14:paraId="0EAAD652" w14:textId="77777777" w:rsidR="00BD1BC8" w:rsidRPr="00AF0D72" w:rsidRDefault="00BD1BC8" w:rsidP="00BD1BC8">
      <w:pPr>
        <w:numPr>
          <w:ilvl w:val="1"/>
          <w:numId w:val="29"/>
        </w:numPr>
        <w:tabs>
          <w:tab w:val="clear" w:pos="1788"/>
          <w:tab w:val="left" w:pos="567"/>
          <w:tab w:val="left" w:pos="5103"/>
        </w:tabs>
        <w:spacing w:before="120"/>
        <w:ind w:left="284" w:right="-284" w:firstLine="0"/>
        <w:jc w:val="both"/>
        <w:rPr>
          <w:rFonts w:ascii="Trebuchet MS" w:hAnsi="Trebuchet MS"/>
          <w:b/>
          <w:i/>
        </w:rPr>
      </w:pPr>
      <w:r w:rsidRPr="00AF0D72">
        <w:rPr>
          <w:rFonts w:ascii="Trebuchet MS" w:hAnsi="Trebuchet MS" w:cs="Calibri"/>
          <w:i/>
        </w:rPr>
        <w:t>koszt jednej godziny szkolenia ucznia na zajęciach praktycznych</w:t>
      </w:r>
      <w:r w:rsidRPr="00AF0D72">
        <w:rPr>
          <w:rFonts w:ascii="Trebuchet MS" w:hAnsi="Trebuchet MS"/>
          <w:b/>
          <w:i/>
        </w:rPr>
        <w:t>:</w:t>
      </w:r>
    </w:p>
    <w:p w14:paraId="4AECAEE7" w14:textId="77777777" w:rsidR="00BD1BC8" w:rsidRPr="00AF0D72" w:rsidRDefault="00BD1BC8" w:rsidP="00BD1BC8">
      <w:pPr>
        <w:tabs>
          <w:tab w:val="left" w:pos="567"/>
          <w:tab w:val="num" w:pos="1276"/>
          <w:tab w:val="left" w:pos="5103"/>
        </w:tabs>
        <w:spacing w:before="120"/>
        <w:ind w:left="284" w:right="-284"/>
        <w:jc w:val="both"/>
        <w:rPr>
          <w:rFonts w:ascii="Trebuchet MS" w:hAnsi="Trebuchet MS"/>
          <w:b/>
          <w:i/>
        </w:rPr>
      </w:pPr>
      <w:r w:rsidRPr="00AF0D72">
        <w:rPr>
          <w:rFonts w:ascii="Trebuchet MS" w:hAnsi="Trebuchet MS"/>
          <w:b/>
          <w:i/>
        </w:rPr>
        <w:t>......................................................................................................</w:t>
      </w:r>
      <w:r w:rsidRPr="00AF0D72">
        <w:rPr>
          <w:rFonts w:ascii="Trebuchet MS" w:hAnsi="Trebuchet MS"/>
          <w:i/>
        </w:rPr>
        <w:t xml:space="preserve">. </w:t>
      </w:r>
      <w:r w:rsidRPr="00AF0D72">
        <w:rPr>
          <w:rFonts w:ascii="Trebuchet MS" w:hAnsi="Trebuchet MS"/>
          <w:b/>
          <w:i/>
        </w:rPr>
        <w:t xml:space="preserve">PLN brutto </w:t>
      </w:r>
      <w:r w:rsidRPr="00AF0D72">
        <w:rPr>
          <w:rFonts w:ascii="Trebuchet MS" w:hAnsi="Trebuchet MS"/>
          <w:i/>
        </w:rPr>
        <w:t xml:space="preserve">(słownie: .............................................................................................. </w:t>
      </w:r>
      <w:r w:rsidRPr="00AF0D72">
        <w:rPr>
          <w:rFonts w:ascii="Trebuchet MS" w:hAnsi="Trebuchet MS"/>
          <w:b/>
          <w:i/>
        </w:rPr>
        <w:t>PLN brutto),</w:t>
      </w:r>
    </w:p>
    <w:p w14:paraId="74FEA6B6" w14:textId="77777777" w:rsidR="00BD1BC8" w:rsidRPr="00AF0D72" w:rsidRDefault="00BD1BC8" w:rsidP="00BD1BC8">
      <w:pPr>
        <w:numPr>
          <w:ilvl w:val="1"/>
          <w:numId w:val="29"/>
        </w:numPr>
        <w:tabs>
          <w:tab w:val="clear" w:pos="1788"/>
          <w:tab w:val="left" w:pos="567"/>
          <w:tab w:val="left" w:pos="5103"/>
        </w:tabs>
        <w:spacing w:before="120"/>
        <w:ind w:left="284" w:right="-284" w:firstLine="0"/>
        <w:jc w:val="both"/>
        <w:rPr>
          <w:rFonts w:ascii="Trebuchet MS" w:hAnsi="Trebuchet MS"/>
          <w:b/>
          <w:i/>
        </w:rPr>
      </w:pPr>
      <w:r w:rsidRPr="00AF0D72">
        <w:rPr>
          <w:rFonts w:ascii="Trebuchet MS" w:hAnsi="Trebuchet MS" w:cs="Calibri"/>
          <w:i/>
        </w:rPr>
        <w:t>koszt egzaminu wewnętrznego – części teoretycznej</w:t>
      </w:r>
      <w:r w:rsidRPr="00AF0D72">
        <w:rPr>
          <w:rFonts w:ascii="Trebuchet MS" w:hAnsi="Trebuchet MS"/>
          <w:b/>
          <w:i/>
        </w:rPr>
        <w:t>:</w:t>
      </w:r>
      <w:r w:rsidRPr="00AF0D72">
        <w:rPr>
          <w:rFonts w:ascii="Trebuchet MS" w:hAnsi="Trebuchet MS"/>
          <w:b/>
          <w:i/>
        </w:rPr>
        <w:tab/>
      </w:r>
      <w:r w:rsidRPr="00AF0D72">
        <w:rPr>
          <w:rFonts w:ascii="Trebuchet MS" w:hAnsi="Trebuchet MS"/>
          <w:b/>
          <w:i/>
        </w:rPr>
        <w:br/>
        <w:t>......................................................................................................</w:t>
      </w:r>
      <w:r w:rsidRPr="00AF0D72">
        <w:rPr>
          <w:rFonts w:ascii="Trebuchet MS" w:hAnsi="Trebuchet MS"/>
          <w:i/>
        </w:rPr>
        <w:t xml:space="preserve">. </w:t>
      </w:r>
      <w:r w:rsidRPr="00AF0D72">
        <w:rPr>
          <w:rFonts w:ascii="Trebuchet MS" w:hAnsi="Trebuchet MS"/>
          <w:b/>
          <w:i/>
        </w:rPr>
        <w:t xml:space="preserve">PLN brutto </w:t>
      </w:r>
      <w:r w:rsidRPr="00AF0D72">
        <w:rPr>
          <w:rFonts w:ascii="Trebuchet MS" w:hAnsi="Trebuchet MS"/>
          <w:i/>
        </w:rPr>
        <w:t xml:space="preserve">(słownie: .............................................................................................. </w:t>
      </w:r>
      <w:r w:rsidRPr="00AF0D72">
        <w:rPr>
          <w:rFonts w:ascii="Trebuchet MS" w:hAnsi="Trebuchet MS"/>
          <w:b/>
          <w:i/>
        </w:rPr>
        <w:t>PLN brutto),</w:t>
      </w:r>
    </w:p>
    <w:p w14:paraId="684E894E" w14:textId="77777777" w:rsidR="00BD1BC8" w:rsidRPr="00AF0D72" w:rsidRDefault="00BD1BC8" w:rsidP="00BD1BC8">
      <w:pPr>
        <w:numPr>
          <w:ilvl w:val="1"/>
          <w:numId w:val="29"/>
        </w:numPr>
        <w:tabs>
          <w:tab w:val="clear" w:pos="1788"/>
          <w:tab w:val="left" w:pos="567"/>
          <w:tab w:val="left" w:pos="5103"/>
        </w:tabs>
        <w:spacing w:before="120"/>
        <w:ind w:left="284" w:right="-284" w:firstLine="0"/>
        <w:jc w:val="both"/>
        <w:rPr>
          <w:rFonts w:ascii="Trebuchet MS" w:hAnsi="Trebuchet MS"/>
          <w:b/>
          <w:i/>
        </w:rPr>
      </w:pPr>
      <w:r w:rsidRPr="00AF0D72">
        <w:rPr>
          <w:rFonts w:ascii="Trebuchet MS" w:hAnsi="Trebuchet MS" w:cs="Calibri"/>
          <w:i/>
        </w:rPr>
        <w:t>koszt egzaminu wewnętrznego – części praktycznej</w:t>
      </w:r>
      <w:r w:rsidRPr="00AF0D72">
        <w:rPr>
          <w:rFonts w:ascii="Trebuchet MS" w:hAnsi="Trebuchet MS"/>
          <w:b/>
          <w:i/>
        </w:rPr>
        <w:t>:</w:t>
      </w:r>
      <w:r w:rsidRPr="00AF0D72">
        <w:rPr>
          <w:rFonts w:ascii="Trebuchet MS" w:hAnsi="Trebuchet MS"/>
          <w:b/>
          <w:i/>
        </w:rPr>
        <w:tab/>
      </w:r>
      <w:r w:rsidRPr="00AF0D72">
        <w:rPr>
          <w:rFonts w:ascii="Trebuchet MS" w:hAnsi="Trebuchet MS"/>
          <w:b/>
          <w:i/>
        </w:rPr>
        <w:br/>
        <w:t>......................................................................................................</w:t>
      </w:r>
      <w:r w:rsidRPr="00AF0D72">
        <w:rPr>
          <w:rFonts w:ascii="Trebuchet MS" w:hAnsi="Trebuchet MS"/>
          <w:i/>
        </w:rPr>
        <w:t xml:space="preserve">. </w:t>
      </w:r>
      <w:r w:rsidRPr="00AF0D72">
        <w:rPr>
          <w:rFonts w:ascii="Trebuchet MS" w:hAnsi="Trebuchet MS"/>
          <w:b/>
          <w:i/>
        </w:rPr>
        <w:t xml:space="preserve">PLN brutto </w:t>
      </w:r>
      <w:r w:rsidRPr="00AF0D72">
        <w:rPr>
          <w:rFonts w:ascii="Trebuchet MS" w:hAnsi="Trebuchet MS"/>
          <w:i/>
        </w:rPr>
        <w:t xml:space="preserve">(słownie: .............................................................................................. </w:t>
      </w:r>
      <w:r w:rsidRPr="00AF0D72">
        <w:rPr>
          <w:rFonts w:ascii="Trebuchet MS" w:hAnsi="Trebuchet MS"/>
          <w:b/>
          <w:i/>
        </w:rPr>
        <w:t>PLN brutto),</w:t>
      </w:r>
    </w:p>
    <w:p w14:paraId="27F65279" w14:textId="475BAAE0" w:rsidR="00BD1BC8" w:rsidRPr="00AF0D72" w:rsidRDefault="00BD1BC8" w:rsidP="00BD1BC8">
      <w:pPr>
        <w:numPr>
          <w:ilvl w:val="1"/>
          <w:numId w:val="29"/>
        </w:numPr>
        <w:tabs>
          <w:tab w:val="clear" w:pos="1788"/>
          <w:tab w:val="left" w:pos="567"/>
          <w:tab w:val="left" w:pos="5103"/>
        </w:tabs>
        <w:spacing w:before="120"/>
        <w:ind w:left="284" w:right="-284" w:firstLine="0"/>
        <w:jc w:val="both"/>
        <w:rPr>
          <w:rFonts w:ascii="Trebuchet MS" w:hAnsi="Trebuchet MS"/>
          <w:b/>
          <w:i/>
        </w:rPr>
      </w:pPr>
      <w:r w:rsidRPr="00AF0D72">
        <w:rPr>
          <w:rFonts w:ascii="Trebuchet MS" w:hAnsi="Trebuchet MS" w:cs="Calibri"/>
          <w:i/>
        </w:rPr>
        <w:lastRenderedPageBreak/>
        <w:t>koszt egzaminu w ośrodku egzaminacyjnym</w:t>
      </w:r>
      <w:r w:rsidRPr="00AF0D72">
        <w:rPr>
          <w:rFonts w:ascii="Trebuchet MS" w:hAnsi="Trebuchet MS"/>
          <w:b/>
          <w:i/>
        </w:rPr>
        <w:tab/>
      </w:r>
      <w:r w:rsidRPr="00AF0D72">
        <w:rPr>
          <w:rFonts w:ascii="Trebuchet MS" w:hAnsi="Trebuchet MS"/>
          <w:b/>
          <w:i/>
        </w:rPr>
        <w:br/>
        <w:t>......................................................................................................</w:t>
      </w:r>
      <w:r w:rsidRPr="00AF0D72">
        <w:rPr>
          <w:rFonts w:ascii="Trebuchet MS" w:hAnsi="Trebuchet MS"/>
          <w:i/>
        </w:rPr>
        <w:t xml:space="preserve">. </w:t>
      </w:r>
      <w:r w:rsidRPr="00AF0D72">
        <w:rPr>
          <w:rFonts w:ascii="Trebuchet MS" w:hAnsi="Trebuchet MS"/>
          <w:b/>
          <w:i/>
        </w:rPr>
        <w:t xml:space="preserve">PLN brutto </w:t>
      </w:r>
      <w:r w:rsidRPr="00AF0D72">
        <w:rPr>
          <w:rFonts w:ascii="Trebuchet MS" w:hAnsi="Trebuchet MS"/>
          <w:i/>
        </w:rPr>
        <w:t xml:space="preserve">(słownie: .............................................................................................. </w:t>
      </w:r>
      <w:r w:rsidRPr="00AF0D72">
        <w:rPr>
          <w:rFonts w:ascii="Trebuchet MS" w:hAnsi="Trebuchet MS"/>
          <w:b/>
          <w:i/>
        </w:rPr>
        <w:t>PLN brutto),</w:t>
      </w:r>
    </w:p>
    <w:p w14:paraId="765A2364" w14:textId="77777777" w:rsidR="00BD1BC8" w:rsidRPr="00AF0D72" w:rsidRDefault="00BD1BC8" w:rsidP="00BD1BC8">
      <w:pPr>
        <w:numPr>
          <w:ilvl w:val="1"/>
          <w:numId w:val="29"/>
        </w:numPr>
        <w:tabs>
          <w:tab w:val="clear" w:pos="1788"/>
          <w:tab w:val="left" w:pos="567"/>
          <w:tab w:val="left" w:pos="5103"/>
        </w:tabs>
        <w:spacing w:before="120"/>
        <w:ind w:left="284" w:right="-284" w:firstLine="0"/>
        <w:jc w:val="both"/>
        <w:rPr>
          <w:rFonts w:ascii="Trebuchet MS" w:hAnsi="Trebuchet MS"/>
          <w:i/>
        </w:rPr>
      </w:pPr>
      <w:r w:rsidRPr="00AF0D72">
        <w:rPr>
          <w:rFonts w:ascii="Trebuchet MS" w:hAnsi="Trebuchet MS"/>
          <w:i/>
        </w:rPr>
        <w:t>koszt całego szkolenia jednego ucznia:</w:t>
      </w:r>
    </w:p>
    <w:p w14:paraId="7B0CB866" w14:textId="77777777" w:rsidR="00BD1BC8" w:rsidRPr="00AF0D72" w:rsidRDefault="00BD1BC8" w:rsidP="00BD1BC8">
      <w:pPr>
        <w:tabs>
          <w:tab w:val="left" w:pos="567"/>
          <w:tab w:val="num" w:pos="1276"/>
          <w:tab w:val="left" w:pos="5103"/>
        </w:tabs>
        <w:spacing w:before="120"/>
        <w:ind w:left="284" w:right="-284"/>
        <w:jc w:val="both"/>
        <w:rPr>
          <w:rFonts w:ascii="Trebuchet MS" w:hAnsi="Trebuchet MS"/>
          <w:i/>
        </w:rPr>
      </w:pPr>
      <w:r w:rsidRPr="00AF0D72">
        <w:rPr>
          <w:rFonts w:ascii="Trebuchet MS" w:hAnsi="Trebuchet MS"/>
          <w:b/>
          <w:i/>
        </w:rPr>
        <w:t>......................................................................................................</w:t>
      </w:r>
      <w:r w:rsidRPr="00AF0D72">
        <w:rPr>
          <w:rFonts w:ascii="Trebuchet MS" w:hAnsi="Trebuchet MS"/>
          <w:i/>
        </w:rPr>
        <w:t xml:space="preserve">. </w:t>
      </w:r>
      <w:r w:rsidRPr="00AF0D72">
        <w:rPr>
          <w:rFonts w:ascii="Trebuchet MS" w:hAnsi="Trebuchet MS"/>
          <w:b/>
          <w:i/>
        </w:rPr>
        <w:t xml:space="preserve">PLN brutto </w:t>
      </w:r>
      <w:r w:rsidRPr="00AF0D72">
        <w:rPr>
          <w:rFonts w:ascii="Trebuchet MS" w:hAnsi="Trebuchet MS"/>
          <w:i/>
        </w:rPr>
        <w:t xml:space="preserve">(słownie: .............................................................................................. </w:t>
      </w:r>
      <w:r w:rsidRPr="00AF0D72">
        <w:rPr>
          <w:rFonts w:ascii="Trebuchet MS" w:hAnsi="Trebuchet MS"/>
          <w:b/>
          <w:i/>
        </w:rPr>
        <w:t>PLN brutto),</w:t>
      </w:r>
    </w:p>
    <w:p w14:paraId="320B11AC" w14:textId="77777777" w:rsidR="00BD1BC8" w:rsidRPr="00AF0D72" w:rsidRDefault="00BD1BC8" w:rsidP="00BD1BC8">
      <w:pPr>
        <w:numPr>
          <w:ilvl w:val="1"/>
          <w:numId w:val="29"/>
        </w:numPr>
        <w:tabs>
          <w:tab w:val="clear" w:pos="1788"/>
          <w:tab w:val="left" w:pos="567"/>
          <w:tab w:val="left" w:pos="5103"/>
        </w:tabs>
        <w:spacing w:before="120"/>
        <w:ind w:left="284" w:right="-284" w:firstLine="0"/>
        <w:jc w:val="both"/>
        <w:rPr>
          <w:rFonts w:ascii="Trebuchet MS" w:hAnsi="Trebuchet MS"/>
          <w:i/>
        </w:rPr>
      </w:pPr>
      <w:r w:rsidRPr="00AF0D72">
        <w:rPr>
          <w:rFonts w:ascii="Trebuchet MS" w:hAnsi="Trebuchet MS"/>
          <w:i/>
        </w:rPr>
        <w:t>koszt całego szkolenia wszystkich uczniów:</w:t>
      </w:r>
    </w:p>
    <w:p w14:paraId="6DB1CD9F" w14:textId="77777777" w:rsidR="00BD1BC8" w:rsidRPr="00AF0D72" w:rsidRDefault="00BD1BC8" w:rsidP="00BD1BC8">
      <w:pPr>
        <w:tabs>
          <w:tab w:val="left" w:pos="567"/>
          <w:tab w:val="num" w:pos="1276"/>
          <w:tab w:val="left" w:pos="5103"/>
        </w:tabs>
        <w:spacing w:before="120"/>
        <w:ind w:left="284" w:right="-284"/>
        <w:jc w:val="both"/>
        <w:rPr>
          <w:rFonts w:ascii="Trebuchet MS" w:hAnsi="Trebuchet MS"/>
          <w:b/>
          <w:i/>
        </w:rPr>
      </w:pPr>
      <w:r w:rsidRPr="00AF0D72">
        <w:rPr>
          <w:rFonts w:ascii="Trebuchet MS" w:hAnsi="Trebuchet MS"/>
          <w:b/>
          <w:i/>
        </w:rPr>
        <w:t>......................................................................................................</w:t>
      </w:r>
      <w:r w:rsidRPr="00AF0D72">
        <w:rPr>
          <w:rFonts w:ascii="Trebuchet MS" w:hAnsi="Trebuchet MS"/>
          <w:i/>
        </w:rPr>
        <w:t xml:space="preserve">. </w:t>
      </w:r>
      <w:r w:rsidRPr="00AF0D72">
        <w:rPr>
          <w:rFonts w:ascii="Trebuchet MS" w:hAnsi="Trebuchet MS"/>
          <w:b/>
          <w:i/>
        </w:rPr>
        <w:t xml:space="preserve">PLN brutto </w:t>
      </w:r>
      <w:r w:rsidRPr="00AF0D72">
        <w:rPr>
          <w:rFonts w:ascii="Trebuchet MS" w:hAnsi="Trebuchet MS"/>
          <w:i/>
        </w:rPr>
        <w:t xml:space="preserve">(słownie: .............................................................................................. </w:t>
      </w:r>
      <w:r w:rsidRPr="00AF0D72">
        <w:rPr>
          <w:rFonts w:ascii="Trebuchet MS" w:hAnsi="Trebuchet MS"/>
          <w:b/>
          <w:i/>
        </w:rPr>
        <w:t>PLN brutto).</w:t>
      </w:r>
    </w:p>
    <w:p w14:paraId="2E5D146A" w14:textId="77777777" w:rsidR="00BD1BC8" w:rsidRDefault="00BD1BC8" w:rsidP="00BD1BC8">
      <w:pPr>
        <w:spacing w:line="360" w:lineRule="auto"/>
        <w:ind w:right="-337"/>
        <w:rPr>
          <w:rFonts w:ascii="Trebuchet MS" w:hAnsi="Trebuchet MS" w:cs="Trebuchet MS"/>
          <w:b/>
          <w:bCs/>
        </w:rPr>
      </w:pPr>
    </w:p>
    <w:p w14:paraId="76A10218" w14:textId="77777777" w:rsidR="007A029F" w:rsidRDefault="007A029F" w:rsidP="007A02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Trebuchet MS"/>
          <w:highlight w:val="yellow"/>
        </w:rPr>
      </w:pPr>
    </w:p>
    <w:p w14:paraId="19DA3E2B" w14:textId="77777777" w:rsidR="007A029F" w:rsidRDefault="007A029F" w:rsidP="007A02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Trebuchet MS"/>
          <w:highlight w:val="yellow"/>
        </w:rPr>
      </w:pPr>
    </w:p>
    <w:p w14:paraId="20663304" w14:textId="77777777" w:rsidR="007A029F" w:rsidRPr="00864DF1" w:rsidRDefault="007A029F" w:rsidP="007A029F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center"/>
        <w:rPr>
          <w:rFonts w:ascii="Trebuchet MS" w:hAnsi="Trebuchet MS" w:cs="Trebuchet MS"/>
          <w:b/>
          <w:i/>
        </w:rPr>
      </w:pPr>
      <w:r w:rsidRPr="00864DF1">
        <w:rPr>
          <w:rFonts w:ascii="Trebuchet MS" w:hAnsi="Trebuchet MS" w:cs="Trebuchet MS"/>
          <w:b/>
          <w:i/>
        </w:rPr>
        <w:t>(-)</w:t>
      </w:r>
    </w:p>
    <w:p w14:paraId="0BBFE637" w14:textId="77777777" w:rsidR="007A029F" w:rsidRPr="00864DF1" w:rsidRDefault="007A029F" w:rsidP="007A029F">
      <w:pPr>
        <w:spacing w:line="360" w:lineRule="auto"/>
        <w:ind w:left="4956" w:right="1" w:firstLine="708"/>
        <w:jc w:val="right"/>
        <w:rPr>
          <w:rFonts w:ascii="Trebuchet MS" w:hAnsi="Trebuchet MS" w:cs="Trebuchet MS"/>
          <w:b/>
          <w:i/>
        </w:rPr>
      </w:pPr>
      <w:r w:rsidRPr="00864DF1">
        <w:rPr>
          <w:rFonts w:ascii="Trebuchet MS" w:hAnsi="Trebuchet MS" w:cs="Trebuchet MS"/>
          <w:b/>
          <w:i/>
        </w:rPr>
        <w:t>……………………………………………………</w:t>
      </w:r>
    </w:p>
    <w:p w14:paraId="5BEF8393" w14:textId="77777777" w:rsidR="007A029F" w:rsidRDefault="007A029F" w:rsidP="007A029F">
      <w:pPr>
        <w:spacing w:line="360" w:lineRule="auto"/>
        <w:ind w:left="4956" w:right="1" w:firstLine="708"/>
        <w:jc w:val="right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(podpis Kierownika Zamawiającego</w:t>
      </w:r>
    </w:p>
    <w:p w14:paraId="0E979611" w14:textId="77777777" w:rsidR="007A029F" w:rsidRDefault="007A029F" w:rsidP="007A02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lub osoby upoważnionej)</w:t>
      </w:r>
    </w:p>
    <w:p w14:paraId="23A39824" w14:textId="77777777" w:rsidR="007A029F" w:rsidRDefault="007A029F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p w14:paraId="5610503F" w14:textId="77777777" w:rsidR="007A029F" w:rsidRDefault="007A029F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p w14:paraId="4AE37327" w14:textId="77777777" w:rsidR="007A029F" w:rsidRDefault="007A029F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sectPr w:rsidR="007A029F" w:rsidSect="00BD1BC8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851" w:right="1275" w:bottom="1560" w:left="1417" w:header="284" w:footer="189" w:gutter="0"/>
      <w:cols w:space="708" w:equalWidth="0">
        <w:col w:w="921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E4E2D" w14:textId="77777777" w:rsidR="008029B8" w:rsidRDefault="008029B8">
      <w:r>
        <w:separator/>
      </w:r>
    </w:p>
  </w:endnote>
  <w:endnote w:type="continuationSeparator" w:id="0">
    <w:p w14:paraId="43B12C53" w14:textId="77777777" w:rsidR="008029B8" w:rsidRDefault="0080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54C6" w14:textId="77777777" w:rsidR="008029B8" w:rsidRDefault="008029B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92EDC" w14:textId="77777777" w:rsidR="008029B8" w:rsidRDefault="008029B8" w:rsidP="00A16332">
    <w:pPr>
      <w:pStyle w:val="Stopka"/>
      <w:ind w:right="360"/>
    </w:pPr>
  </w:p>
  <w:p w14:paraId="67677C5F" w14:textId="77777777" w:rsidR="008029B8" w:rsidRDefault="008029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8578" w14:textId="77777777" w:rsidR="008029B8" w:rsidRPr="0025790C" w:rsidRDefault="008029B8" w:rsidP="00DF17FE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4153ED">
      <w:rPr>
        <w:rStyle w:val="Numerstrony"/>
        <w:rFonts w:ascii="Trebuchet MS" w:hAnsi="Trebuchet MS"/>
        <w:noProof/>
      </w:rPr>
      <w:t>4</w:t>
    </w:r>
    <w:r w:rsidRPr="00C2658E">
      <w:rPr>
        <w:rStyle w:val="Numerstrony"/>
        <w:rFonts w:ascii="Trebuchet MS" w:hAnsi="Trebuchet MS"/>
      </w:rPr>
      <w:fldChar w:fldCharType="end"/>
    </w:r>
  </w:p>
  <w:p w14:paraId="6D8E1366" w14:textId="77777777" w:rsidR="008029B8" w:rsidRPr="001A65AD" w:rsidRDefault="008029B8" w:rsidP="00DF17FE">
    <w:pPr>
      <w:ind w:right="1"/>
      <w:jc w:val="center"/>
      <w:rPr>
        <w:rFonts w:ascii="Trebuchet MS" w:hAnsi="Trebuchet MS"/>
        <w:sz w:val="14"/>
        <w:szCs w:val="14"/>
      </w:rPr>
    </w:pPr>
  </w:p>
  <w:p w14:paraId="7E8B22D7" w14:textId="77777777" w:rsidR="008029B8" w:rsidRPr="001A65AD" w:rsidRDefault="008029B8" w:rsidP="00DF17FE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  <w:p w14:paraId="3B3AA2D0" w14:textId="77777777" w:rsidR="008029B8" w:rsidRPr="00DF17FE" w:rsidRDefault="008029B8" w:rsidP="00DF1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2A264" w14:textId="77777777" w:rsidR="008029B8" w:rsidRDefault="008029B8">
      <w:r>
        <w:separator/>
      </w:r>
    </w:p>
  </w:footnote>
  <w:footnote w:type="continuationSeparator" w:id="0">
    <w:p w14:paraId="37292D16" w14:textId="77777777" w:rsidR="008029B8" w:rsidRDefault="0080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A34C" w14:textId="77777777" w:rsidR="00453013" w:rsidRDefault="00453013" w:rsidP="0045301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4CF7D6" wp14:editId="67CC8E27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D765DF6" wp14:editId="30FF8082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F1C268" wp14:editId="59BBFF0C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C346573" wp14:editId="2124AA72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14:paraId="4F3D872E" w14:textId="77777777" w:rsidR="00453013" w:rsidRPr="00DB2E74" w:rsidRDefault="00453013" w:rsidP="00453013">
    <w:pPr>
      <w:pStyle w:val="Nagwek"/>
    </w:pPr>
  </w:p>
  <w:p w14:paraId="0677D11F" w14:textId="77777777" w:rsidR="00453013" w:rsidRPr="00E12493" w:rsidRDefault="00453013" w:rsidP="00453013">
    <w:pPr>
      <w:pStyle w:val="Nagwek"/>
    </w:pPr>
  </w:p>
  <w:p w14:paraId="3D9E4AD5" w14:textId="77777777" w:rsidR="00453013" w:rsidRPr="006D465A" w:rsidRDefault="00453013" w:rsidP="00453013">
    <w:pPr>
      <w:pStyle w:val="Nagwek"/>
    </w:pPr>
  </w:p>
  <w:p w14:paraId="7CA9AC89" w14:textId="77777777" w:rsidR="00453013" w:rsidRPr="000E5ABF" w:rsidRDefault="00453013" w:rsidP="00453013">
    <w:pPr>
      <w:pStyle w:val="Nagwek"/>
    </w:pPr>
  </w:p>
  <w:p w14:paraId="5FD2B1EB" w14:textId="77777777" w:rsidR="008029B8" w:rsidRPr="00453013" w:rsidRDefault="008029B8" w:rsidP="004530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1CAA" w14:textId="77777777" w:rsidR="008029B8" w:rsidRPr="00776C08" w:rsidRDefault="008029B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5AAD6885" w14:textId="77777777" w:rsidR="008029B8" w:rsidRPr="002B2C77" w:rsidRDefault="008029B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98F8A16" w14:textId="77777777" w:rsidR="008029B8" w:rsidRPr="00335A5D" w:rsidRDefault="008029B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0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FAE4B08"/>
    <w:multiLevelType w:val="hybridMultilevel"/>
    <w:tmpl w:val="1A745208"/>
    <w:lvl w:ilvl="0" w:tplc="632ACD7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476701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90070E"/>
    <w:multiLevelType w:val="hybridMultilevel"/>
    <w:tmpl w:val="1A745208"/>
    <w:lvl w:ilvl="0" w:tplc="632ACD7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476701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5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18"/>
  </w:num>
  <w:num w:numId="9">
    <w:abstractNumId w:val="17"/>
  </w:num>
  <w:num w:numId="10">
    <w:abstractNumId w:val="39"/>
  </w:num>
  <w:num w:numId="11">
    <w:abstractNumId w:val="34"/>
  </w:num>
  <w:num w:numId="12">
    <w:abstractNumId w:val="38"/>
  </w:num>
  <w:num w:numId="13">
    <w:abstractNumId w:val="33"/>
  </w:num>
  <w:num w:numId="14">
    <w:abstractNumId w:val="24"/>
  </w:num>
  <w:num w:numId="15">
    <w:abstractNumId w:val="32"/>
  </w:num>
  <w:num w:numId="16">
    <w:abstractNumId w:val="23"/>
  </w:num>
  <w:num w:numId="17">
    <w:abstractNumId w:val="35"/>
  </w:num>
  <w:num w:numId="18">
    <w:abstractNumId w:val="43"/>
  </w:num>
  <w:num w:numId="19">
    <w:abstractNumId w:val="4"/>
  </w:num>
  <w:num w:numId="20">
    <w:abstractNumId w:val="36"/>
  </w:num>
  <w:num w:numId="21">
    <w:abstractNumId w:val="40"/>
  </w:num>
  <w:num w:numId="22">
    <w:abstractNumId w:val="28"/>
  </w:num>
  <w:num w:numId="23">
    <w:abstractNumId w:val="21"/>
  </w:num>
  <w:num w:numId="24">
    <w:abstractNumId w:val="37"/>
    <w:lvlOverride w:ilvl="0">
      <w:startOverride w:val="1"/>
    </w:lvlOverride>
  </w:num>
  <w:num w:numId="25">
    <w:abstractNumId w:val="29"/>
    <w:lvlOverride w:ilvl="0">
      <w:startOverride w:val="1"/>
    </w:lvlOverride>
  </w:num>
  <w:num w:numId="26">
    <w:abstractNumId w:val="22"/>
  </w:num>
  <w:num w:numId="27">
    <w:abstractNumId w:val="41"/>
  </w:num>
  <w:num w:numId="28">
    <w:abstractNumId w:val="31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0AA"/>
    <w:rsid w:val="00021386"/>
    <w:rsid w:val="0002459F"/>
    <w:rsid w:val="000250F2"/>
    <w:rsid w:val="00030157"/>
    <w:rsid w:val="000312DA"/>
    <w:rsid w:val="00031BFA"/>
    <w:rsid w:val="000347EB"/>
    <w:rsid w:val="00035FFE"/>
    <w:rsid w:val="00036F9C"/>
    <w:rsid w:val="00037AC0"/>
    <w:rsid w:val="000414E0"/>
    <w:rsid w:val="00041F37"/>
    <w:rsid w:val="00042D49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DE6"/>
    <w:rsid w:val="000F43E1"/>
    <w:rsid w:val="000F5468"/>
    <w:rsid w:val="000F667F"/>
    <w:rsid w:val="000F7174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5A6F"/>
    <w:rsid w:val="0012745B"/>
    <w:rsid w:val="00130C1B"/>
    <w:rsid w:val="00133C21"/>
    <w:rsid w:val="00135936"/>
    <w:rsid w:val="001364CC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2854"/>
    <w:rsid w:val="0018437E"/>
    <w:rsid w:val="00185D09"/>
    <w:rsid w:val="00185E3F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4405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71E"/>
    <w:rsid w:val="00232561"/>
    <w:rsid w:val="00233AF7"/>
    <w:rsid w:val="0023424A"/>
    <w:rsid w:val="002355CB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72D5"/>
    <w:rsid w:val="002A0372"/>
    <w:rsid w:val="002A073A"/>
    <w:rsid w:val="002A0BC9"/>
    <w:rsid w:val="002A2709"/>
    <w:rsid w:val="002A3C4A"/>
    <w:rsid w:val="002A49BB"/>
    <w:rsid w:val="002B237A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AFC"/>
    <w:rsid w:val="0035785A"/>
    <w:rsid w:val="00357F64"/>
    <w:rsid w:val="003621FE"/>
    <w:rsid w:val="003624E6"/>
    <w:rsid w:val="00363A48"/>
    <w:rsid w:val="00364235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6C6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26D5"/>
    <w:rsid w:val="003F41EB"/>
    <w:rsid w:val="003F65D9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3ED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3013"/>
    <w:rsid w:val="00454D58"/>
    <w:rsid w:val="004557C9"/>
    <w:rsid w:val="00456C05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40F4"/>
    <w:rsid w:val="004747BF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47CA"/>
    <w:rsid w:val="0056595E"/>
    <w:rsid w:val="00565AA2"/>
    <w:rsid w:val="00567ED7"/>
    <w:rsid w:val="00573DD8"/>
    <w:rsid w:val="00577571"/>
    <w:rsid w:val="00577B5D"/>
    <w:rsid w:val="00581A22"/>
    <w:rsid w:val="00590494"/>
    <w:rsid w:val="005912CB"/>
    <w:rsid w:val="00592CB5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D045A"/>
    <w:rsid w:val="005D2137"/>
    <w:rsid w:val="005D510D"/>
    <w:rsid w:val="005D5DD7"/>
    <w:rsid w:val="005D64E5"/>
    <w:rsid w:val="005D7D79"/>
    <w:rsid w:val="005E052E"/>
    <w:rsid w:val="005E09A8"/>
    <w:rsid w:val="005E277B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65A8"/>
    <w:rsid w:val="00617BDA"/>
    <w:rsid w:val="00617FC4"/>
    <w:rsid w:val="00617FF6"/>
    <w:rsid w:val="006203B4"/>
    <w:rsid w:val="00621D6E"/>
    <w:rsid w:val="006238C1"/>
    <w:rsid w:val="00623F6F"/>
    <w:rsid w:val="00625C01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72D0"/>
    <w:rsid w:val="00692256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CFA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E044D"/>
    <w:rsid w:val="006E1FBD"/>
    <w:rsid w:val="006E276F"/>
    <w:rsid w:val="006E40FB"/>
    <w:rsid w:val="006E4183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1081B"/>
    <w:rsid w:val="00711C2A"/>
    <w:rsid w:val="0071463A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7E5C"/>
    <w:rsid w:val="00742A3A"/>
    <w:rsid w:val="00744197"/>
    <w:rsid w:val="00745B80"/>
    <w:rsid w:val="00745C90"/>
    <w:rsid w:val="00745E12"/>
    <w:rsid w:val="00746B28"/>
    <w:rsid w:val="00747942"/>
    <w:rsid w:val="0075003F"/>
    <w:rsid w:val="00750DF3"/>
    <w:rsid w:val="00751108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580B"/>
    <w:rsid w:val="00796409"/>
    <w:rsid w:val="0079756D"/>
    <w:rsid w:val="007A029F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22F6F"/>
    <w:rsid w:val="00825854"/>
    <w:rsid w:val="00825904"/>
    <w:rsid w:val="008308D1"/>
    <w:rsid w:val="008317D8"/>
    <w:rsid w:val="00831C16"/>
    <w:rsid w:val="00832462"/>
    <w:rsid w:val="008346AF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6813"/>
    <w:rsid w:val="0085796F"/>
    <w:rsid w:val="00860620"/>
    <w:rsid w:val="008607F4"/>
    <w:rsid w:val="008622CF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89F"/>
    <w:rsid w:val="00887D23"/>
    <w:rsid w:val="0089109C"/>
    <w:rsid w:val="008915D0"/>
    <w:rsid w:val="0089285A"/>
    <w:rsid w:val="00892A97"/>
    <w:rsid w:val="00892E5E"/>
    <w:rsid w:val="0089337A"/>
    <w:rsid w:val="008945A3"/>
    <w:rsid w:val="0089628B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52EC"/>
    <w:rsid w:val="008E62B3"/>
    <w:rsid w:val="008E69FC"/>
    <w:rsid w:val="008E6D2F"/>
    <w:rsid w:val="008E7E52"/>
    <w:rsid w:val="008F1A75"/>
    <w:rsid w:val="008F2D3F"/>
    <w:rsid w:val="008F6381"/>
    <w:rsid w:val="008F6D0C"/>
    <w:rsid w:val="009008A1"/>
    <w:rsid w:val="009013A2"/>
    <w:rsid w:val="009017DC"/>
    <w:rsid w:val="00901D27"/>
    <w:rsid w:val="00913055"/>
    <w:rsid w:val="00913D0B"/>
    <w:rsid w:val="00914B5E"/>
    <w:rsid w:val="009151EA"/>
    <w:rsid w:val="00915D81"/>
    <w:rsid w:val="009201C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1F42"/>
    <w:rsid w:val="0098366D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4079"/>
    <w:rsid w:val="009A6A9F"/>
    <w:rsid w:val="009A7160"/>
    <w:rsid w:val="009A73D1"/>
    <w:rsid w:val="009A759E"/>
    <w:rsid w:val="009A779F"/>
    <w:rsid w:val="009B02F5"/>
    <w:rsid w:val="009B03F7"/>
    <w:rsid w:val="009B2579"/>
    <w:rsid w:val="009B26D4"/>
    <w:rsid w:val="009B4D5B"/>
    <w:rsid w:val="009C0486"/>
    <w:rsid w:val="009C1F77"/>
    <w:rsid w:val="009C374C"/>
    <w:rsid w:val="009C4332"/>
    <w:rsid w:val="009C50E3"/>
    <w:rsid w:val="009C76C6"/>
    <w:rsid w:val="009D0922"/>
    <w:rsid w:val="009D1B0E"/>
    <w:rsid w:val="009D21B5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54"/>
    <w:rsid w:val="009E5A70"/>
    <w:rsid w:val="009F1FDA"/>
    <w:rsid w:val="009F21B1"/>
    <w:rsid w:val="009F2686"/>
    <w:rsid w:val="009F287D"/>
    <w:rsid w:val="009F2AD4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59FE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3611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400E4"/>
    <w:rsid w:val="00A414E0"/>
    <w:rsid w:val="00A42C66"/>
    <w:rsid w:val="00A46B9C"/>
    <w:rsid w:val="00A47E35"/>
    <w:rsid w:val="00A50C73"/>
    <w:rsid w:val="00A51080"/>
    <w:rsid w:val="00A53226"/>
    <w:rsid w:val="00A53D34"/>
    <w:rsid w:val="00A56F27"/>
    <w:rsid w:val="00A57988"/>
    <w:rsid w:val="00A6189F"/>
    <w:rsid w:val="00A6210A"/>
    <w:rsid w:val="00A64D96"/>
    <w:rsid w:val="00A65A9E"/>
    <w:rsid w:val="00A673C9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45F6"/>
    <w:rsid w:val="00A97F90"/>
    <w:rsid w:val="00AA01EF"/>
    <w:rsid w:val="00AA56FD"/>
    <w:rsid w:val="00AA606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792A"/>
    <w:rsid w:val="00AD1319"/>
    <w:rsid w:val="00AD1EB8"/>
    <w:rsid w:val="00AD1F96"/>
    <w:rsid w:val="00AD7296"/>
    <w:rsid w:val="00AE02CC"/>
    <w:rsid w:val="00AE03F8"/>
    <w:rsid w:val="00AE1C1B"/>
    <w:rsid w:val="00AE2C4D"/>
    <w:rsid w:val="00AE36DE"/>
    <w:rsid w:val="00AE59CD"/>
    <w:rsid w:val="00AE7CB5"/>
    <w:rsid w:val="00AF0B35"/>
    <w:rsid w:val="00AF101C"/>
    <w:rsid w:val="00AF1314"/>
    <w:rsid w:val="00AF170F"/>
    <w:rsid w:val="00AF2529"/>
    <w:rsid w:val="00B00C02"/>
    <w:rsid w:val="00B033EC"/>
    <w:rsid w:val="00B06011"/>
    <w:rsid w:val="00B064A2"/>
    <w:rsid w:val="00B0656A"/>
    <w:rsid w:val="00B10332"/>
    <w:rsid w:val="00B1281C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625F"/>
    <w:rsid w:val="00B37B6D"/>
    <w:rsid w:val="00B40019"/>
    <w:rsid w:val="00B4380D"/>
    <w:rsid w:val="00B44092"/>
    <w:rsid w:val="00B46CB8"/>
    <w:rsid w:val="00B478FE"/>
    <w:rsid w:val="00B517C1"/>
    <w:rsid w:val="00B54F8C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50C0"/>
    <w:rsid w:val="00B90324"/>
    <w:rsid w:val="00B91EA4"/>
    <w:rsid w:val="00B932A8"/>
    <w:rsid w:val="00BA09E0"/>
    <w:rsid w:val="00BA55DE"/>
    <w:rsid w:val="00BA6148"/>
    <w:rsid w:val="00BA6B64"/>
    <w:rsid w:val="00BA6E42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1BC8"/>
    <w:rsid w:val="00BD3803"/>
    <w:rsid w:val="00BD3F5D"/>
    <w:rsid w:val="00BD4CEA"/>
    <w:rsid w:val="00BD563E"/>
    <w:rsid w:val="00BD5BAC"/>
    <w:rsid w:val="00BD6995"/>
    <w:rsid w:val="00BE115D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6F74"/>
    <w:rsid w:val="00C179A7"/>
    <w:rsid w:val="00C225AC"/>
    <w:rsid w:val="00C22EE3"/>
    <w:rsid w:val="00C2658E"/>
    <w:rsid w:val="00C31690"/>
    <w:rsid w:val="00C320F6"/>
    <w:rsid w:val="00C34094"/>
    <w:rsid w:val="00C340E8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730B"/>
    <w:rsid w:val="00CF0675"/>
    <w:rsid w:val="00CF1970"/>
    <w:rsid w:val="00CF21FD"/>
    <w:rsid w:val="00CF23F3"/>
    <w:rsid w:val="00CF3A6E"/>
    <w:rsid w:val="00CF4254"/>
    <w:rsid w:val="00D01888"/>
    <w:rsid w:val="00D04749"/>
    <w:rsid w:val="00D048B7"/>
    <w:rsid w:val="00D07D49"/>
    <w:rsid w:val="00D1402C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A87"/>
    <w:rsid w:val="00D50D06"/>
    <w:rsid w:val="00D5175F"/>
    <w:rsid w:val="00D51CA1"/>
    <w:rsid w:val="00D52E97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C15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170B"/>
    <w:rsid w:val="00E41EE1"/>
    <w:rsid w:val="00E4328A"/>
    <w:rsid w:val="00E44149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B31"/>
    <w:rsid w:val="00E816F6"/>
    <w:rsid w:val="00E8256A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F1216"/>
    <w:rsid w:val="00EF1FD3"/>
    <w:rsid w:val="00EF2AD4"/>
    <w:rsid w:val="00EF4C74"/>
    <w:rsid w:val="00EF5F4A"/>
    <w:rsid w:val="00EF66DC"/>
    <w:rsid w:val="00EF6F8E"/>
    <w:rsid w:val="00EF6FA2"/>
    <w:rsid w:val="00EF773B"/>
    <w:rsid w:val="00F0286E"/>
    <w:rsid w:val="00F0310C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2062D"/>
    <w:rsid w:val="00F2109C"/>
    <w:rsid w:val="00F24920"/>
    <w:rsid w:val="00F25B7A"/>
    <w:rsid w:val="00F25C18"/>
    <w:rsid w:val="00F2603D"/>
    <w:rsid w:val="00F3072B"/>
    <w:rsid w:val="00F320CE"/>
    <w:rsid w:val="00F3752F"/>
    <w:rsid w:val="00F37BAE"/>
    <w:rsid w:val="00F40EDC"/>
    <w:rsid w:val="00F44DF6"/>
    <w:rsid w:val="00F45305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76CB"/>
    <w:rsid w:val="00F81009"/>
    <w:rsid w:val="00F83997"/>
    <w:rsid w:val="00F83FDC"/>
    <w:rsid w:val="00F8404B"/>
    <w:rsid w:val="00F848E3"/>
    <w:rsid w:val="00F86695"/>
    <w:rsid w:val="00F86D07"/>
    <w:rsid w:val="00F916D3"/>
    <w:rsid w:val="00F9278A"/>
    <w:rsid w:val="00F933A3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CD7666E"/>
  <w15:docId w15:val="{07EA0F98-ADB7-4312-AB19-F268F8DE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AA82-B780-4458-9B21-55AEB960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7603</Characters>
  <Application>Microsoft Office Word</Application>
  <DocSecurity>0</DocSecurity>
  <Lines>63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2</cp:revision>
  <cp:lastPrinted>2016-09-08T13:46:00Z</cp:lastPrinted>
  <dcterms:created xsi:type="dcterms:W3CDTF">2018-02-06T08:13:00Z</dcterms:created>
  <dcterms:modified xsi:type="dcterms:W3CDTF">2018-02-06T08:13:00Z</dcterms:modified>
</cp:coreProperties>
</file>