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E54E74">
      <w:pPr>
        <w:ind w:left="-142" w:firstLine="142"/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-351182</wp:posOffset>
            </wp:positionH>
            <wp:positionV relativeFrom="paragraph">
              <wp:posOffset>-635331</wp:posOffset>
            </wp:positionV>
            <wp:extent cx="1259205" cy="596348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42" w:rsidRDefault="000759A6" w:rsidP="00C42D42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B02CD1">
        <w:rPr>
          <w:rFonts w:ascii="Trebuchet MS" w:hAnsi="Trebuchet MS"/>
          <w:b/>
          <w:sz w:val="20"/>
          <w:szCs w:val="20"/>
        </w:rPr>
        <w:t>CKZiU.070.4.7</w:t>
      </w:r>
      <w:r w:rsidRPr="00AC2390">
        <w:rPr>
          <w:rFonts w:ascii="Trebuchet MS" w:hAnsi="Trebuchet MS"/>
          <w:b/>
          <w:sz w:val="20"/>
          <w:szCs w:val="20"/>
        </w:rPr>
        <w:t>.1.2019</w:t>
      </w:r>
    </w:p>
    <w:p w:rsidR="000759A6" w:rsidRPr="00AC2390" w:rsidRDefault="00C42D42" w:rsidP="00C42D42">
      <w:pPr>
        <w:spacing w:line="240" w:lineRule="auto"/>
        <w:rPr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Tuchów dnia, 29.03.2019r</w:t>
      </w:r>
      <w:r w:rsidR="000759A6" w:rsidRPr="00AC2390">
        <w:rPr>
          <w:rFonts w:ascii="Trebuchet MS" w:hAnsi="Trebuchet MS"/>
          <w:b/>
          <w:sz w:val="20"/>
          <w:szCs w:val="20"/>
        </w:rPr>
        <w:tab/>
      </w:r>
    </w:p>
    <w:p w:rsidR="00C42D42" w:rsidRDefault="00C42D42" w:rsidP="00E54E74">
      <w:pPr>
        <w:rPr>
          <w:rFonts w:cstheme="minorHAnsi"/>
          <w:b/>
        </w:rPr>
      </w:pPr>
    </w:p>
    <w:p w:rsidR="00E54E74" w:rsidRPr="0008311A" w:rsidRDefault="00E54E74" w:rsidP="00E54E74">
      <w:pPr>
        <w:rPr>
          <w:rStyle w:val="Hipercze"/>
          <w:rFonts w:cstheme="minorHAnsi"/>
          <w:b/>
        </w:rPr>
      </w:pPr>
      <w:r w:rsidRPr="0008311A">
        <w:rPr>
          <w:rFonts w:cstheme="minorHAnsi"/>
          <w:b/>
        </w:rPr>
        <w:t>Centrum Kształcenia Zawodowego i Ustawicznego w Tuchowie</w:t>
      </w:r>
      <w:r w:rsidRPr="0008311A">
        <w:rPr>
          <w:rFonts w:cstheme="minorHAnsi"/>
          <w:b/>
        </w:rPr>
        <w:br/>
        <w:t>im. Bohaterów Bitwy pod Łowczówkiem</w:t>
      </w:r>
      <w:r w:rsidRPr="0008311A">
        <w:rPr>
          <w:rFonts w:cstheme="minorHAnsi"/>
          <w:b/>
        </w:rPr>
        <w:br/>
        <w:t xml:space="preserve">ul. Reymonta 19, 33-170 Tuchów </w:t>
      </w:r>
      <w:r w:rsidRPr="0008311A">
        <w:rPr>
          <w:rFonts w:cstheme="minorHAnsi"/>
          <w:b/>
        </w:rPr>
        <w:br/>
      </w:r>
      <w:r w:rsidRPr="0008311A">
        <w:rPr>
          <w:rFonts w:cstheme="minorHAnsi"/>
          <w:b/>
          <w:color w:val="000000"/>
          <w:shd w:val="clear" w:color="auto" w:fill="FFFFFF"/>
        </w:rPr>
        <w:t>tel.: (14) 652-58-19; e-mail :</w:t>
      </w:r>
      <w:r w:rsidRPr="0008311A">
        <w:rPr>
          <w:rFonts w:cstheme="minorHAnsi"/>
          <w:b/>
        </w:rPr>
        <w:t xml:space="preserve"> </w:t>
      </w:r>
      <w:hyperlink r:id="rId8" w:history="1">
        <w:r w:rsidRPr="0008311A">
          <w:rPr>
            <w:rStyle w:val="Hipercze"/>
            <w:rFonts w:cstheme="minorHAnsi"/>
            <w:b/>
          </w:rPr>
          <w:t>mistrzowiewzawodzie@gmail.com</w:t>
        </w:r>
      </w:hyperlink>
    </w:p>
    <w:p w:rsidR="00E54E74" w:rsidRPr="0008311A" w:rsidRDefault="00FF148C" w:rsidP="00E54E74">
      <w:pPr>
        <w:ind w:firstLine="5"/>
        <w:rPr>
          <w:rFonts w:cstheme="minorHAnsi"/>
          <w:b/>
        </w:rPr>
      </w:pPr>
      <w:hyperlink r:id="rId9" w:history="1">
        <w:r w:rsidR="00E54E74" w:rsidRPr="0008311A">
          <w:rPr>
            <w:rStyle w:val="Hipercze"/>
            <w:rFonts w:cstheme="minorHAnsi"/>
            <w:b/>
          </w:rPr>
          <w:t>http://mistrzowiewzawodzie.pl</w:t>
        </w:r>
      </w:hyperlink>
      <w:r w:rsidR="00E54E74" w:rsidRPr="0008311A">
        <w:rPr>
          <w:rStyle w:val="Hipercze"/>
          <w:rFonts w:cstheme="minorHAnsi"/>
          <w:b/>
        </w:rPr>
        <w:t xml:space="preserve"> </w:t>
      </w: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54E74" w:rsidRPr="0008311A" w:rsidRDefault="00E54E74" w:rsidP="00E54E74">
      <w:pPr>
        <w:spacing w:line="360" w:lineRule="auto"/>
        <w:jc w:val="both"/>
        <w:rPr>
          <w:rFonts w:cstheme="minorHAnsi"/>
          <w:b/>
        </w:rPr>
      </w:pPr>
      <w:r w:rsidRPr="0008311A">
        <w:rPr>
          <w:rFonts w:cstheme="minorHAnsi"/>
        </w:rPr>
        <w:t xml:space="preserve">Na podstawie art. 86 ust. 5 ustawy Prawo zamówień publicznych, Zamawiający przekazuję informacje </w:t>
      </w:r>
      <w:r w:rsidR="00C42D42">
        <w:rPr>
          <w:rFonts w:cstheme="minorHAnsi"/>
        </w:rPr>
        <w:t xml:space="preserve">                          </w:t>
      </w:r>
      <w:r w:rsidRPr="0008311A">
        <w:rPr>
          <w:rFonts w:cstheme="minorHAnsi"/>
        </w:rPr>
        <w:t xml:space="preserve">z otwarcia ofert, które odbyło się w dniu </w:t>
      </w:r>
      <w:r>
        <w:rPr>
          <w:rFonts w:cstheme="minorHAnsi"/>
        </w:rPr>
        <w:t>29</w:t>
      </w:r>
      <w:r w:rsidRPr="0008311A">
        <w:rPr>
          <w:rFonts w:cstheme="minorHAnsi"/>
        </w:rPr>
        <w:t>.0</w:t>
      </w:r>
      <w:r>
        <w:rPr>
          <w:rFonts w:cstheme="minorHAnsi"/>
        </w:rPr>
        <w:t>3</w:t>
      </w:r>
      <w:r w:rsidRPr="0008311A">
        <w:rPr>
          <w:rFonts w:cstheme="minorHAnsi"/>
        </w:rPr>
        <w:t>.201</w:t>
      </w:r>
      <w:r>
        <w:rPr>
          <w:rFonts w:cstheme="minorHAnsi"/>
        </w:rPr>
        <w:t>9</w:t>
      </w:r>
      <w:r w:rsidRPr="0008311A">
        <w:rPr>
          <w:rFonts w:cstheme="minorHAnsi"/>
        </w:rPr>
        <w:t>r. w postępowaniu na</w:t>
      </w:r>
      <w:r w:rsidR="00C42D42">
        <w:rPr>
          <w:rFonts w:cstheme="minorHAnsi"/>
        </w:rPr>
        <w:t xml:space="preserve"> wykonanie zadania pn</w:t>
      </w:r>
      <w:r w:rsidRPr="0008311A">
        <w:rPr>
          <w:rFonts w:cstheme="minorHAnsi"/>
          <w:b/>
        </w:rPr>
        <w:t xml:space="preserve">: </w:t>
      </w:r>
      <w:r w:rsidR="00C42D42">
        <w:rPr>
          <w:rFonts w:cstheme="minorHAnsi"/>
          <w:b/>
        </w:rPr>
        <w:t xml:space="preserve">                           </w:t>
      </w:r>
      <w:r>
        <w:rPr>
          <w:rFonts w:cstheme="minorHAnsi"/>
          <w:b/>
        </w:rPr>
        <w:t>„</w:t>
      </w:r>
      <w:r w:rsidRPr="00B02CD1">
        <w:rPr>
          <w:rFonts w:cs="Tahoma"/>
          <w:b/>
          <w:sz w:val="20"/>
          <w:szCs w:val="20"/>
        </w:rPr>
        <w:t xml:space="preserve"> </w:t>
      </w:r>
      <w:r w:rsidRPr="00B02CD1">
        <w:rPr>
          <w:b/>
          <w:bCs/>
        </w:rPr>
        <w:t xml:space="preserve">DOSTAWA SPRZĘTU KOMPUTEROWEGO DO </w:t>
      </w:r>
      <w:proofErr w:type="spellStart"/>
      <w:r w:rsidRPr="00B02CD1">
        <w:rPr>
          <w:b/>
          <w:bCs/>
        </w:rPr>
        <w:t>CKZiU</w:t>
      </w:r>
      <w:proofErr w:type="spellEnd"/>
      <w:r w:rsidRPr="00B02CD1">
        <w:rPr>
          <w:b/>
          <w:bCs/>
        </w:rPr>
        <w:t xml:space="preserve"> W TUCHOWIE</w:t>
      </w:r>
      <w:r w:rsidRPr="00F249ED">
        <w:rPr>
          <w:rFonts w:cstheme="minorHAnsi"/>
          <w:b/>
        </w:rPr>
        <w:t>”</w:t>
      </w:r>
      <w:r w:rsidRPr="0008311A">
        <w:rPr>
          <w:rFonts w:cstheme="minorHAnsi"/>
          <w:b/>
        </w:rPr>
        <w:t xml:space="preserve">. </w:t>
      </w:r>
    </w:p>
    <w:p w:rsidR="00E54E74" w:rsidRPr="00C42D42" w:rsidRDefault="00E54E74" w:rsidP="00C42D42">
      <w:pPr>
        <w:jc w:val="both"/>
        <w:rPr>
          <w:rFonts w:ascii="Calibri" w:hAnsi="Calibri" w:cs="Calibri"/>
          <w:color w:val="000000"/>
        </w:rPr>
      </w:pPr>
      <w:r w:rsidRPr="0008311A">
        <w:rPr>
          <w:rFonts w:cstheme="minorHAnsi"/>
        </w:rPr>
        <w:t>Zamawiający zamierza przeznaczyć na sfinansowanie zamówienia kwotę: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72 000 </w:t>
      </w:r>
      <w:r w:rsidRPr="0008311A">
        <w:rPr>
          <w:rFonts w:cstheme="minorHAnsi"/>
          <w:b/>
          <w:bCs/>
          <w:color w:val="000000"/>
        </w:rPr>
        <w:t>zł</w:t>
      </w:r>
      <w:r w:rsidR="00F91732">
        <w:rPr>
          <w:rFonts w:cstheme="minorHAnsi"/>
          <w:b/>
          <w:bCs/>
          <w:color w:val="000000"/>
        </w:rPr>
        <w:t>.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 w:rsidR="00C42D4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 w:rsidR="00EF536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</w:t>
      </w:r>
      <w:r w:rsidR="00C42D4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       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                        </w:t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846"/>
        <w:gridCol w:w="1698"/>
        <w:gridCol w:w="1984"/>
        <w:gridCol w:w="1421"/>
      </w:tblGrid>
      <w:tr w:rsidR="00E54E74" w:rsidRPr="00E54E74" w:rsidTr="00AB5D38">
        <w:trPr>
          <w:trHeight w:val="6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E74" w:rsidRPr="00E54E74" w:rsidRDefault="00C42D42" w:rsidP="00C42D4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Nazwa firmy i adres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F9173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F91732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</w:t>
            </w:r>
            <w:r w:rsidR="00E54E74"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CENA BRUTTO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GWARANCJA</w:t>
            </w:r>
            <w:r w:rsidR="00AB5D38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(w miesiącach)</w:t>
            </w: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Termin wykonania zamówienia</w:t>
            </w:r>
            <w:r w:rsidR="00AB5D38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       (w dniach 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Warunki płatności</w:t>
            </w:r>
          </w:p>
        </w:tc>
      </w:tr>
      <w:tr w:rsidR="00E54E74" w:rsidRPr="00E54E74" w:rsidTr="00AB5D38">
        <w:trPr>
          <w:trHeight w:val="96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E74" w:rsidRPr="00AB5D38" w:rsidRDefault="00F9173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F.H.U QVADRO Toczek Mariusz </w:t>
            </w:r>
            <w:r w:rsidR="00AB5D38"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         ul. Św. Brata Chmielowskiego 54 </w:t>
            </w:r>
          </w:p>
          <w:p w:rsidR="00AB5D38" w:rsidRPr="00E54E74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33-200 Dabrowa Tarnowska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AB5D38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54 890,00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AB5D38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E54E74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E54E74" w:rsidRPr="00E54E74" w:rsidRDefault="00AB5D38" w:rsidP="00AB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do 20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E74" w:rsidRPr="00E54E74" w:rsidRDefault="00E54E74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E54E74" w:rsidRPr="00E54E74" w:rsidRDefault="00E54E74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30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CEZAR Cezary Machino,                   Piotr Gębka Sp. z o.o</w:t>
            </w:r>
          </w:p>
          <w:p w:rsidR="00AB5D38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ul. Wolności 8/4 </w:t>
            </w:r>
          </w:p>
          <w:p w:rsidR="00AB5D38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26-600 Radom </w:t>
            </w:r>
          </w:p>
          <w:p w:rsidR="00AB5D38" w:rsidRPr="00AB5D38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42 625,00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2B2ED3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F.H.U HORYZONT Krzysztof Lech </w:t>
            </w:r>
          </w:p>
          <w:p w:rsidR="002B2ED3" w:rsidRDefault="002B2ED3" w:rsidP="002B2ED3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11 Listopada 21</w:t>
            </w:r>
          </w:p>
          <w:p w:rsidR="002B2ED3" w:rsidRPr="00AB5D38" w:rsidRDefault="002B2ED3" w:rsidP="002B2ED3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38-300 Gorlice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47 080,00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17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2B2ED3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SUNTAR Sp z o.o. </w:t>
            </w:r>
          </w:p>
          <w:p w:rsidR="002B2ED3" w:rsidRDefault="002B2ED3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Boya Żeleńskiego 5b</w:t>
            </w:r>
          </w:p>
          <w:p w:rsidR="002B2ED3" w:rsidRPr="00AB5D38" w:rsidRDefault="002B2ED3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33-100 Tarnów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46 442,00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13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AD32B0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System Data Sp. z o.o.</w:t>
            </w:r>
          </w:p>
          <w:p w:rsidR="00AD32B0" w:rsidRDefault="00AD32B0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Sienkiewicza 42</w:t>
            </w:r>
          </w:p>
          <w:p w:rsidR="00AD32B0" w:rsidRPr="00AB5D38" w:rsidRDefault="00AD32B0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39-300 Mielec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D32B0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47 146,00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D32B0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D32B0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do 20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AD32B0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57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EUROKERG Sp z o.o</w:t>
            </w:r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Malborska 15/13</w:t>
            </w:r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03-286 Warszawa </w:t>
            </w:r>
          </w:p>
          <w:p w:rsidR="00EF5362" w:rsidRPr="00AB5D38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43 989,00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do 20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63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Web – Profit Maciej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Kuźlik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</w:t>
            </w:r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Spokojna 18</w:t>
            </w:r>
          </w:p>
          <w:p w:rsidR="00EF5362" w:rsidRPr="00AB5D38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41-940 Piekary Śląskie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67 100,00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2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D42" w:rsidRDefault="00C42D4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TOP 8000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Sp.j</w:t>
            </w:r>
            <w:proofErr w:type="spellEnd"/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Bernardyńska 15</w:t>
            </w:r>
          </w:p>
          <w:p w:rsidR="00F91732" w:rsidRPr="00AB5D38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33-100 Tarnów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90 272,16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do 20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EF536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12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73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Piotr Galas </w:t>
            </w:r>
          </w:p>
          <w:p w:rsidR="00EF5362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Mickiewicza 14</w:t>
            </w:r>
          </w:p>
          <w:p w:rsidR="00EF5362" w:rsidRPr="00AB5D38" w:rsidRDefault="00EF536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33-170 Tuchów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17ED0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59 980,00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17ED0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E17ED0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E17ED0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38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32" w:rsidRDefault="00C42D4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CENTERIT Sp. z o.o. </w:t>
            </w:r>
          </w:p>
          <w:p w:rsidR="00C42D42" w:rsidRDefault="00C42D4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Ul. Towarowa 22</w:t>
            </w:r>
          </w:p>
          <w:p w:rsidR="00C42D42" w:rsidRDefault="00C42D4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25-616 Kielce </w:t>
            </w:r>
          </w:p>
          <w:p w:rsidR="00C42D42" w:rsidRPr="00AB5D38" w:rsidRDefault="00C42D42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C42D4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47 949,00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C42D42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C42D4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C42D42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</w:tbl>
    <w:p w:rsidR="00C42D42" w:rsidRDefault="00C42D42" w:rsidP="00F91732">
      <w:pPr>
        <w:rPr>
          <w:rFonts w:ascii="Tahoma" w:eastAsia="Calibri" w:hAnsi="Tahoma" w:cs="Tahoma"/>
          <w:b/>
          <w:sz w:val="18"/>
          <w:szCs w:val="18"/>
        </w:rPr>
      </w:pPr>
    </w:p>
    <w:p w:rsidR="00F91732" w:rsidRPr="00F91732" w:rsidRDefault="00F91732" w:rsidP="00F91732">
      <w:pPr>
        <w:rPr>
          <w:rFonts w:ascii="Tahoma" w:eastAsia="Calibri" w:hAnsi="Tahoma" w:cs="Tahoma"/>
          <w:b/>
          <w:sz w:val="18"/>
          <w:szCs w:val="18"/>
        </w:rPr>
      </w:pPr>
      <w:r w:rsidRPr="00F91732">
        <w:rPr>
          <w:rFonts w:ascii="Tahoma" w:eastAsia="Calibri" w:hAnsi="Tahoma" w:cs="Tahoma"/>
          <w:b/>
          <w:sz w:val="18"/>
          <w:szCs w:val="18"/>
        </w:rPr>
        <w:t xml:space="preserve">WAŻNE: Wykonawca w terminie 3 dni od dnia przekazania informacji z otwarcia ofert przekazuje zamawiającemu oświadczenie o przynależności lub braku przynależności </w:t>
      </w:r>
      <w:r w:rsidRPr="00F91732">
        <w:rPr>
          <w:rFonts w:ascii="Tahoma" w:hAnsi="Tahoma" w:cs="Tahoma"/>
          <w:b/>
          <w:sz w:val="18"/>
          <w:szCs w:val="18"/>
        </w:rPr>
        <w:t>do tej samej grupy kapitałowej.</w:t>
      </w:r>
    </w:p>
    <w:p w:rsidR="000759A6" w:rsidRDefault="000759A6"/>
    <w:p w:rsidR="00E54E74" w:rsidRDefault="00E54E74"/>
    <w:sectPr w:rsidR="00E54E74" w:rsidSect="00E54E74">
      <w:headerReference w:type="default" r:id="rId10"/>
      <w:footerReference w:type="default" r:id="rId11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8C" w:rsidRDefault="00FF148C" w:rsidP="000759A6">
      <w:pPr>
        <w:spacing w:after="0" w:line="240" w:lineRule="auto"/>
      </w:pPr>
      <w:r>
        <w:separator/>
      </w:r>
    </w:p>
  </w:endnote>
  <w:endnote w:type="continuationSeparator" w:id="0">
    <w:p w:rsidR="00FF148C" w:rsidRDefault="00FF148C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8C" w:rsidRDefault="00FF148C" w:rsidP="000759A6">
      <w:pPr>
        <w:spacing w:after="0" w:line="240" w:lineRule="auto"/>
      </w:pPr>
      <w:r>
        <w:separator/>
      </w:r>
    </w:p>
  </w:footnote>
  <w:footnote w:type="continuationSeparator" w:id="0">
    <w:p w:rsidR="00FF148C" w:rsidRDefault="00FF148C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42" w:rsidRDefault="00C42D42" w:rsidP="00C42D42">
    <w:pPr>
      <w:pStyle w:val="Nagwek"/>
    </w:pPr>
    <w:r w:rsidRPr="00C42D4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-351183</wp:posOffset>
          </wp:positionH>
          <wp:positionV relativeFrom="paragraph">
            <wp:posOffset>-274651</wp:posOffset>
          </wp:positionV>
          <wp:extent cx="1261110" cy="596348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-147955</wp:posOffset>
          </wp:positionV>
          <wp:extent cx="465455" cy="40513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-274955</wp:posOffset>
          </wp:positionV>
          <wp:extent cx="2766695" cy="48450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4419601</wp:posOffset>
          </wp:positionH>
          <wp:positionV relativeFrom="paragraph">
            <wp:posOffset>-218872</wp:posOffset>
          </wp:positionV>
          <wp:extent cx="1984678" cy="47707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FC2" w:rsidRPr="00C42D42" w:rsidRDefault="00911FC2" w:rsidP="00C4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34607"/>
    <w:rsid w:val="001E6916"/>
    <w:rsid w:val="001F54CC"/>
    <w:rsid w:val="00202918"/>
    <w:rsid w:val="002B2ED3"/>
    <w:rsid w:val="00310F37"/>
    <w:rsid w:val="003279BD"/>
    <w:rsid w:val="00386BFB"/>
    <w:rsid w:val="003D7383"/>
    <w:rsid w:val="004A10A0"/>
    <w:rsid w:val="004F67F5"/>
    <w:rsid w:val="00551399"/>
    <w:rsid w:val="008105BB"/>
    <w:rsid w:val="008769B1"/>
    <w:rsid w:val="00891BDB"/>
    <w:rsid w:val="00911FC2"/>
    <w:rsid w:val="00960C58"/>
    <w:rsid w:val="009664E4"/>
    <w:rsid w:val="00A40D4E"/>
    <w:rsid w:val="00AB0C8F"/>
    <w:rsid w:val="00AB5D38"/>
    <w:rsid w:val="00AC2390"/>
    <w:rsid w:val="00AD32B0"/>
    <w:rsid w:val="00AD77E1"/>
    <w:rsid w:val="00B02CD1"/>
    <w:rsid w:val="00B45B72"/>
    <w:rsid w:val="00B47FBC"/>
    <w:rsid w:val="00B80771"/>
    <w:rsid w:val="00BB4B8F"/>
    <w:rsid w:val="00C42D42"/>
    <w:rsid w:val="00D73F37"/>
    <w:rsid w:val="00E17ED0"/>
    <w:rsid w:val="00E43358"/>
    <w:rsid w:val="00E54E74"/>
    <w:rsid w:val="00E70526"/>
    <w:rsid w:val="00EF5362"/>
    <w:rsid w:val="00F418FD"/>
    <w:rsid w:val="00F91732"/>
    <w:rsid w:val="00FB72C2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197F-D27C-4F58-A632-CB16904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paragraph" w:styleId="Nagwek1">
    <w:name w:val="heading 1"/>
    <w:basedOn w:val="Normalny"/>
    <w:next w:val="Normalny"/>
    <w:link w:val="Nagwek1Znak"/>
    <w:qFormat/>
    <w:rsid w:val="00E54E74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E74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styleId="Hipercze">
    <w:name w:val="Hyperlink"/>
    <w:uiPriority w:val="99"/>
    <w:rsid w:val="00E54E74"/>
    <w:rPr>
      <w:color w:val="0000FF"/>
      <w:u w:val="single"/>
    </w:rPr>
  </w:style>
  <w:style w:type="paragraph" w:customStyle="1" w:styleId="akapitlewyblock">
    <w:name w:val="akapitlewyblock"/>
    <w:basedOn w:val="Normalny"/>
    <w:rsid w:val="00E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dcterms:created xsi:type="dcterms:W3CDTF">2019-03-29T18:44:00Z</dcterms:created>
  <dcterms:modified xsi:type="dcterms:W3CDTF">2019-03-29T18:44:00Z</dcterms:modified>
</cp:coreProperties>
</file>