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51F3" w:rsidRDefault="0009267A">
      <w:pPr>
        <w:spacing w:line="360" w:lineRule="auto"/>
      </w:pPr>
      <w:r>
        <w:rPr>
          <w:rFonts w:ascii="Calibri" w:hAnsi="Calibri" w:cs="Calibri"/>
          <w:b/>
          <w:color w:val="000000"/>
          <w:u w:val="single"/>
          <w:lang w:val="pl-PL"/>
        </w:rPr>
        <w:t>Część</w:t>
      </w:r>
      <w:r w:rsidR="005B2583">
        <w:rPr>
          <w:rFonts w:ascii="Calibri" w:hAnsi="Calibri" w:cs="Calibri"/>
          <w:b/>
          <w:color w:val="000000"/>
          <w:u w:val="single"/>
          <w:lang w:val="pl-PL"/>
        </w:rPr>
        <w:t xml:space="preserve"> 9</w:t>
      </w:r>
    </w:p>
    <w:p w:rsidR="004951F3" w:rsidRDefault="004951F3">
      <w:pPr>
        <w:pStyle w:val="Nagwek5"/>
      </w:pPr>
      <w:r>
        <w:rPr>
          <w:color w:val="000000"/>
          <w:sz w:val="24"/>
          <w:szCs w:val="24"/>
          <w:u w:val="single"/>
        </w:rPr>
        <w:t xml:space="preserve">Przeprowadzenie kursu nauki jazdy kat. B dla uczniów szkół </w:t>
      </w:r>
      <w:r w:rsidR="0009267A" w:rsidRPr="0009267A">
        <w:rPr>
          <w:color w:val="000000"/>
          <w:sz w:val="24"/>
          <w:szCs w:val="24"/>
          <w:u w:val="single"/>
        </w:rPr>
        <w:t>ponad</w:t>
      </w:r>
      <w:r w:rsidRPr="0009267A">
        <w:rPr>
          <w:color w:val="000000"/>
          <w:sz w:val="24"/>
          <w:szCs w:val="24"/>
          <w:u w:val="single"/>
        </w:rPr>
        <w:t xml:space="preserve">podstawowych </w:t>
      </w:r>
    </w:p>
    <w:p w:rsidR="004951F3" w:rsidRDefault="004951F3">
      <w:pPr>
        <w:spacing w:line="360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</w:pPr>
    </w:p>
    <w:p w:rsidR="004951F3" w:rsidRDefault="004951F3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Przedmiot zamówienia:</w:t>
      </w:r>
    </w:p>
    <w:p w:rsidR="004951F3" w:rsidRPr="0009267A" w:rsidRDefault="004951F3">
      <w:pPr>
        <w:spacing w:line="360" w:lineRule="auto"/>
        <w:ind w:left="36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Przeprowadzenie kursu nauki jazdy na kat. B dla uczniów w szkołach </w:t>
      </w:r>
      <w:r w:rsidRPr="0009267A">
        <w:rPr>
          <w:rFonts w:ascii="Calibri" w:hAnsi="Calibri" w:cs="Calibri"/>
          <w:bCs/>
          <w:color w:val="000000"/>
          <w:sz w:val="22"/>
          <w:szCs w:val="22"/>
          <w:lang w:val="pl-PL"/>
        </w:rPr>
        <w:t>ponadpodstawowych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 Powiatu Tarn</w:t>
      </w:r>
      <w:r w:rsidR="00E670B7">
        <w:rPr>
          <w:rFonts w:ascii="Calibri" w:hAnsi="Calibri" w:cs="Calibri"/>
          <w:bCs/>
          <w:color w:val="000000"/>
          <w:sz w:val="22"/>
          <w:szCs w:val="22"/>
          <w:lang w:val="pl-PL"/>
        </w:rPr>
        <w:t>owskiego i Województwa Malopolskiego.</w:t>
      </w:r>
    </w:p>
    <w:p w:rsidR="004951F3" w:rsidRDefault="004951F3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Beneficjenci kursu:</w:t>
      </w:r>
    </w:p>
    <w:p w:rsidR="004951F3" w:rsidRPr="0009267A" w:rsidRDefault="004951F3">
      <w:pPr>
        <w:spacing w:line="360" w:lineRule="auto"/>
        <w:ind w:left="36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Uczestnikami kursu są uczniowie branży budowlanej i </w:t>
      </w:r>
      <w:r w:rsidRPr="0009267A">
        <w:rPr>
          <w:rFonts w:ascii="Calibri" w:hAnsi="Calibri" w:cs="Calibri"/>
          <w:color w:val="000000"/>
          <w:sz w:val="22"/>
          <w:szCs w:val="22"/>
          <w:lang w:val="pl-PL"/>
        </w:rPr>
        <w:t>hotelarsko-gastronomiczno-turystycznej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i pozostałych kierunków zawodowych w szkołach wymienionych w </w:t>
      </w:r>
      <w:r>
        <w:rPr>
          <w:rFonts w:ascii="Calibri" w:hAnsi="Calibri" w:cs="Calibri"/>
          <w:sz w:val="22"/>
          <w:szCs w:val="22"/>
          <w:lang w:val="pl-PL"/>
        </w:rPr>
        <w:t xml:space="preserve">Regulaminie </w:t>
      </w:r>
      <w:r w:rsidRPr="008971E4">
        <w:rPr>
          <w:rFonts w:ascii="Calibri" w:hAnsi="Calibri" w:cs="Calibri"/>
          <w:sz w:val="22"/>
          <w:szCs w:val="22"/>
          <w:lang w:val="pl-PL"/>
        </w:rPr>
        <w:t xml:space="preserve">rekrutacji do projektu „Mistrzowie w zawodzie II” </w:t>
      </w:r>
      <w:r w:rsidR="008971E4" w:rsidRPr="008971E4">
        <w:rPr>
          <w:rFonts w:ascii="Calibri" w:hAnsi="Calibri" w:cs="Calibri"/>
          <w:color w:val="000000"/>
          <w:sz w:val="22"/>
          <w:szCs w:val="22"/>
          <w:lang w:val="pl-PL"/>
        </w:rPr>
        <w:t xml:space="preserve">deklarujący uzyskanie dodatkowych kwalifikacji- </w:t>
      </w:r>
      <w:r w:rsidRPr="008971E4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8971E4">
        <w:rPr>
          <w:rFonts w:ascii="Calibri" w:hAnsi="Calibri" w:cs="Calibri"/>
          <w:color w:val="000000"/>
          <w:sz w:val="22"/>
          <w:szCs w:val="22"/>
          <w:lang w:val="pl-PL"/>
        </w:rPr>
        <w:t>prawo</w:t>
      </w:r>
      <w:r w:rsidRPr="008971E4">
        <w:rPr>
          <w:rFonts w:ascii="Calibri" w:hAnsi="Calibri" w:cs="Calibri"/>
          <w:color w:val="000000"/>
          <w:sz w:val="22"/>
          <w:szCs w:val="22"/>
          <w:lang w:val="pl-PL"/>
        </w:rPr>
        <w:t xml:space="preserve"> jazdy kat. B.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4951F3" w:rsidRPr="0009267A" w:rsidRDefault="004951F3">
      <w:pPr>
        <w:numPr>
          <w:ilvl w:val="0"/>
          <w:numId w:val="3"/>
        </w:numPr>
        <w:spacing w:line="360" w:lineRule="auto"/>
        <w:rPr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Planowana liczba uczniów i grup:</w:t>
      </w:r>
    </w:p>
    <w:p w:rsidR="004951F3" w:rsidRDefault="004951F3">
      <w:pPr>
        <w:numPr>
          <w:ilvl w:val="0"/>
          <w:numId w:val="13"/>
        </w:numPr>
        <w:spacing w:line="360" w:lineRule="auto"/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Uczniowie uczestniczący w kursie nauki jazdy kat. B w chwili rozpoczęcia szkolenia są pełnoletni </w:t>
      </w:r>
      <w:r w:rsidRPr="003B4108">
        <w:rPr>
          <w:rFonts w:ascii="Calibri" w:hAnsi="Calibri" w:cs="Calibri"/>
          <w:bCs/>
          <w:color w:val="000000"/>
          <w:sz w:val="22"/>
          <w:szCs w:val="22"/>
          <w:lang w:val="pl-PL"/>
        </w:rPr>
        <w:t>lub do osiągnięcia pełnoletności brakuje im maks. 3 miesiące.</w:t>
      </w:r>
    </w:p>
    <w:p w:rsidR="004951F3" w:rsidRDefault="004951F3">
      <w:pPr>
        <w:pStyle w:val="ListParagraph"/>
        <w:numPr>
          <w:ilvl w:val="0"/>
          <w:numId w:val="13"/>
        </w:numPr>
        <w:spacing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Uczniowie uzyskują zaświadczenie lekarskie o braku przeciwwskazań do uczestniczenia w kursie </w:t>
      </w:r>
      <w:r w:rsidRPr="008971E4">
        <w:rPr>
          <w:rFonts w:ascii="Calibri" w:hAnsi="Calibri" w:cs="Calibri"/>
          <w:sz w:val="22"/>
          <w:szCs w:val="22"/>
        </w:rPr>
        <w:t>prawa jazdy kat. B</w:t>
      </w:r>
      <w:r>
        <w:rPr>
          <w:rFonts w:ascii="Calibri" w:hAnsi="Calibri" w:cs="Calibri"/>
          <w:sz w:val="22"/>
          <w:szCs w:val="22"/>
        </w:rPr>
        <w:t xml:space="preserve">. </w:t>
      </w:r>
      <w:r w:rsidR="008971E4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bCs/>
          <w:sz w:val="22"/>
          <w:szCs w:val="22"/>
        </w:rPr>
        <w:t xml:space="preserve">oszt badań lekarskich  </w:t>
      </w:r>
      <w:r w:rsidRPr="008971E4">
        <w:rPr>
          <w:rFonts w:ascii="Calibri" w:hAnsi="Calibri" w:cs="Calibri"/>
          <w:bCs/>
          <w:sz w:val="22"/>
          <w:szCs w:val="22"/>
        </w:rPr>
        <w:t>pokrywa uczestnik kursu.</w:t>
      </w:r>
    </w:p>
    <w:p w:rsidR="004951F3" w:rsidRDefault="004951F3">
      <w:pPr>
        <w:numPr>
          <w:ilvl w:val="0"/>
          <w:numId w:val="13"/>
        </w:numPr>
        <w:spacing w:line="360" w:lineRule="auto"/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Uczniowie we własnym zakresie uzyskują profil kandydata na kierowcę kat. B</w:t>
      </w:r>
    </w:p>
    <w:p w:rsidR="004951F3" w:rsidRPr="0009267A" w:rsidRDefault="004951F3">
      <w:pPr>
        <w:numPr>
          <w:ilvl w:val="0"/>
          <w:numId w:val="13"/>
        </w:numPr>
        <w:spacing w:line="36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 roku szkolnym 2020/2021 tworzy się grupy uczniów ze szkół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: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 xml:space="preserve">Grupa I: miejsce zajęć teoretycznych CKZiU w Tuchowie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- 5 uczniów – ZSOiZ Gromnik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- ZSP Ryglice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- 20 uczniów - CKZiU Tuchów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- 20 uczniów – ZSOiZ Ciężkowice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>Grupa II: miejsce zajęć teoretycznych ZSP Zakliczyn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- 20 uczniów - ZSP Zakliczyn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– ZSP Żabno </w:t>
      </w:r>
    </w:p>
    <w:p w:rsidR="004951F3" w:rsidRDefault="004951F3">
      <w:pPr>
        <w:spacing w:line="360" w:lineRule="auto"/>
        <w:ind w:left="720"/>
        <w:jc w:val="both"/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- ZSLiT Wojnicz </w:t>
      </w:r>
    </w:p>
    <w:p w:rsidR="004951F3" w:rsidRPr="0009267A" w:rsidRDefault="004951F3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 roku szkolnym 2021/2022 tworzy się grupę uczniów ze szkół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: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 xml:space="preserve">Grupa I: miejsce zajęć teoretycznych CKZiU w Tuchowie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- 5 uczniów – ZSOiZ Gromnik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- ZSP Ryglice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- 20 uczniów - CKZiU Tuchów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- 20 uczniów – ZSOiZ Ciężkowice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>Grupa II: miejsce zajęć teoretycznych ZSP Zakliczyn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lastRenderedPageBreak/>
        <w:t xml:space="preserve">- 20 uczniów - ZSP Zakliczyn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– ZSP Żabno </w:t>
      </w:r>
    </w:p>
    <w:p w:rsidR="004951F3" w:rsidRDefault="004951F3">
      <w:pPr>
        <w:spacing w:line="360" w:lineRule="auto"/>
        <w:ind w:left="720"/>
        <w:jc w:val="both"/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- 10 uczniów - ZSLiT Wojnicz</w:t>
      </w:r>
    </w:p>
    <w:p w:rsidR="004951F3" w:rsidRPr="0009267A" w:rsidRDefault="004951F3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 roku szkolnym 2022/2023 tworzy się grupę uczniów ze szkół</w:t>
      </w: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: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 xml:space="preserve">Grupa I: miejsce zajęć teoretycznych CKZiU w Tuchowie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- 5 uczniów – ZSOiZ Gromnik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- ZSP Ryglice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- 10 uczniów - CKZiU Tuchów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- 20 uczniów – ZSOiZ Ciężkowice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 w:rsidRPr="00274D1A">
        <w:rPr>
          <w:rFonts w:ascii="Calibri" w:hAnsi="Calibri" w:cs="Calibri"/>
          <w:b/>
          <w:bCs/>
          <w:color w:val="000000"/>
          <w:sz w:val="22"/>
          <w:szCs w:val="22"/>
          <w:highlight w:val="lightGray"/>
          <w:lang w:val="pl-PL"/>
        </w:rPr>
        <w:t>Grupa II: miejsce zajęć teoretycznych ZSP Zakliczyn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- 20 uczniów - ZSP Zakliczyn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 xml:space="preserve">- 10 uczniów – ZSP Żabno 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/>
        </w:rPr>
        <w:t>- 10 uczniów - ZSLiT Wojnicz</w:t>
      </w:r>
    </w:p>
    <w:p w:rsidR="004951F3" w:rsidRPr="0009267A" w:rsidRDefault="004951F3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Miejsce realizacji zajęć praktycznych w </w:t>
      </w:r>
      <w:r w:rsidRPr="008971E4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każdym</w:t>
      </w: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 roku szkolnym: teren miasta Tarnowa i powiatu tarnowskiego.</w:t>
      </w:r>
    </w:p>
    <w:p w:rsidR="004951F3" w:rsidRPr="0009267A" w:rsidRDefault="004951F3">
      <w:pPr>
        <w:numPr>
          <w:ilvl w:val="0"/>
          <w:numId w:val="1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w przypadku negatywnej rekrutacji na kurs we wskazanej szkole, dopuszcza dobór uczniów z innych szkół w trybie rekrutacji </w:t>
      </w:r>
      <w:r w:rsidRPr="00F83B8C">
        <w:rPr>
          <w:rFonts w:ascii="Calibri" w:hAnsi="Calibri" w:cs="Calibri"/>
          <w:color w:val="000000"/>
          <w:sz w:val="22"/>
          <w:szCs w:val="22"/>
          <w:lang w:val="pl-PL"/>
        </w:rPr>
        <w:t>uzupełniającej.</w:t>
      </w:r>
    </w:p>
    <w:p w:rsidR="004951F3" w:rsidRPr="0009267A" w:rsidRDefault="004951F3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Miejsce, czas i organizacja kursu: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Zajęcia teoretyczne powinny odbywać się dla uczniów w CKZiU w Tuchowie</w:t>
      </w:r>
      <w:r w:rsidR="008971E4">
        <w:rPr>
          <w:rFonts w:ascii="Calibri" w:hAnsi="Calibri" w:cs="Calibri"/>
          <w:color w:val="000000"/>
          <w:sz w:val="22"/>
          <w:szCs w:val="22"/>
          <w:lang w:val="pl-PL"/>
        </w:rPr>
        <w:t xml:space="preserve"> i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8971E4">
        <w:rPr>
          <w:rFonts w:ascii="Calibri" w:hAnsi="Calibri" w:cs="Calibri"/>
          <w:color w:val="000000"/>
          <w:sz w:val="22"/>
          <w:szCs w:val="22"/>
          <w:lang w:val="pl-PL"/>
        </w:rPr>
        <w:t xml:space="preserve">ZSP w Zakliczynie. Zamawiający nieodpłatnie udostępni w CKZiU w Tuchowie i ZSP w Zakliczynie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sale lekcyjne i sprzęt multimedialny dla przeprowadzenia zajęć teoretycznych. Wykonawca zwraca po zajęciach sale lekcyjną i wyposażenie multimedialne w stanie niepogorszonym.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 w:eastAsia="pl-PL"/>
        </w:rPr>
        <w:t>Kursy powinny się rozpocząć w roku szkolnym:</w:t>
      </w:r>
    </w:p>
    <w:p w:rsidR="00BA7495" w:rsidRDefault="004951F3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- 2020/2021 </w:t>
      </w:r>
      <w:r w:rsidR="008971E4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– w pierwszym kwartale </w:t>
      </w:r>
      <w:r w:rsidR="00F83B8C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2021r. </w:t>
      </w:r>
      <w:r w:rsidR="008971E4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nie późnij niż 1 marzec 2021 </w:t>
      </w:r>
    </w:p>
    <w:p w:rsidR="00F83B8C" w:rsidRDefault="00F83B8C">
      <w:pPr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- 2021/2022 – w pierwszym kwartale 2022r. </w:t>
      </w:r>
      <w:r w:rsidR="00221789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nie późnij niż </w:t>
      </w:r>
      <w:r w:rsidR="00CD062E">
        <w:rPr>
          <w:rFonts w:ascii="Calibri" w:hAnsi="Calibri" w:cs="Calibri"/>
          <w:color w:val="000000"/>
          <w:sz w:val="22"/>
          <w:szCs w:val="22"/>
          <w:lang w:val="pl-PL" w:eastAsia="pl-PL"/>
        </w:rPr>
        <w:t>1 luty</w:t>
      </w:r>
      <w:r w:rsidR="00221789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2022</w:t>
      </w:r>
    </w:p>
    <w:p w:rsidR="004951F3" w:rsidRPr="00CD062E" w:rsidRDefault="00221789" w:rsidP="00CD062E">
      <w:pPr>
        <w:spacing w:line="360" w:lineRule="auto"/>
        <w:ind w:left="720"/>
        <w:jc w:val="both"/>
        <w:rPr>
          <w:rFonts w:ascii="Calibri" w:hAnsi="Calibri" w:cs="Calibri"/>
          <w:color w:val="FF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- 2022/2023 – w </w:t>
      </w:r>
      <w:r w:rsidR="003B4108">
        <w:rPr>
          <w:rFonts w:ascii="Calibri" w:hAnsi="Calibri" w:cs="Calibri"/>
          <w:color w:val="000000"/>
          <w:sz w:val="22"/>
          <w:szCs w:val="22"/>
          <w:lang w:val="pl-PL" w:eastAsia="pl-PL"/>
        </w:rPr>
        <w:t>czwartym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kwartale 202</w:t>
      </w:r>
      <w:r w:rsidR="003B4108">
        <w:rPr>
          <w:rFonts w:ascii="Calibri" w:hAnsi="Calibri" w:cs="Calibri"/>
          <w:color w:val="000000"/>
          <w:sz w:val="22"/>
          <w:szCs w:val="22"/>
          <w:lang w:val="pl-PL" w:eastAsia="pl-PL"/>
        </w:rPr>
        <w:t>2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r. nie późnij niż 1 </w:t>
      </w:r>
      <w:r w:rsidR="003B4108">
        <w:rPr>
          <w:rFonts w:ascii="Calibri" w:hAnsi="Calibri" w:cs="Calibri"/>
          <w:color w:val="000000"/>
          <w:sz w:val="22"/>
          <w:szCs w:val="22"/>
          <w:lang w:val="pl-PL" w:eastAsia="pl-PL"/>
        </w:rPr>
        <w:t>grudnia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202</w:t>
      </w:r>
      <w:r w:rsidR="003B4108">
        <w:rPr>
          <w:rFonts w:ascii="Calibri" w:hAnsi="Calibri" w:cs="Calibri"/>
          <w:color w:val="000000"/>
          <w:sz w:val="22"/>
          <w:szCs w:val="22"/>
          <w:lang w:val="pl-PL" w:eastAsia="pl-PL"/>
        </w:rPr>
        <w:t>2</w:t>
      </w:r>
      <w:r w:rsidR="00CD062E"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Kursy powinny się zakończyć w roku szkolnym: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- 2020/2021 do 31 lipca </w:t>
      </w:r>
    </w:p>
    <w:p w:rsidR="008971E4" w:rsidRDefault="004951F3">
      <w:pPr>
        <w:spacing w:line="360" w:lineRule="auto"/>
        <w:ind w:left="720"/>
        <w:jc w:val="both"/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- 2021/2022 do </w:t>
      </w:r>
      <w:r w:rsidR="008971E4"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31 lipca</w:t>
      </w:r>
    </w:p>
    <w:p w:rsidR="004951F3" w:rsidRPr="0009267A" w:rsidRDefault="004951F3">
      <w:pPr>
        <w:spacing w:line="360" w:lineRule="auto"/>
        <w:ind w:left="720"/>
        <w:jc w:val="both"/>
        <w:rPr>
          <w:lang w:val="pl-PL"/>
        </w:rPr>
      </w:pPr>
      <w:r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- </w:t>
      </w:r>
      <w:r w:rsidR="008971E4"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2022/2023 do </w:t>
      </w:r>
      <w:r w:rsidR="008971E4" w:rsidRPr="00221789"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30</w:t>
      </w:r>
      <w:r w:rsidR="008971E4" w:rsidRPr="00CD062E"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 xml:space="preserve"> </w:t>
      </w:r>
      <w:r w:rsidR="007E3BF1">
        <w:rPr>
          <w:rFonts w:ascii="Calibri" w:hAnsi="Calibri" w:cs="Calibri"/>
          <w:bCs/>
          <w:color w:val="000000"/>
          <w:sz w:val="22"/>
          <w:szCs w:val="22"/>
          <w:lang w:val="pl-PL" w:eastAsia="pl-PL"/>
        </w:rPr>
        <w:t>kwietnia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złoży dokumenty, o których mowa w pkt. 9 w Biurze projektu w CKZiU </w:t>
      </w:r>
      <w:r w:rsidR="0084622E">
        <w:rPr>
          <w:rFonts w:ascii="Calibri" w:hAnsi="Calibri" w:cs="Calibri"/>
          <w:color w:val="000000"/>
          <w:sz w:val="22"/>
          <w:szCs w:val="22"/>
          <w:lang w:val="pl-PL"/>
        </w:rPr>
        <w:t>w Tuchowie w terminie do dnia 14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sierpnia w roku szkolnym 2020/2021</w:t>
      </w:r>
      <w:r w:rsidR="0084622E">
        <w:rPr>
          <w:rFonts w:ascii="Calibri" w:hAnsi="Calibri" w:cs="Calibri"/>
          <w:color w:val="000000"/>
          <w:sz w:val="22"/>
          <w:szCs w:val="22"/>
          <w:lang w:val="pl-PL"/>
        </w:rPr>
        <w:t>,  14</w:t>
      </w:r>
      <w:r w:rsidR="007E3BF1">
        <w:rPr>
          <w:rFonts w:ascii="Calibri" w:hAnsi="Calibri" w:cs="Calibri"/>
          <w:color w:val="000000"/>
          <w:sz w:val="22"/>
          <w:szCs w:val="22"/>
          <w:lang w:val="pl-PL"/>
        </w:rPr>
        <w:t xml:space="preserve"> sierpnia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 roku szkolnym 2021/2022 i </w:t>
      </w:r>
      <w:r w:rsidR="007E3BF1">
        <w:rPr>
          <w:rFonts w:ascii="Calibri" w:hAnsi="Calibri" w:cs="Calibri"/>
          <w:color w:val="000000"/>
          <w:sz w:val="22"/>
          <w:szCs w:val="22"/>
          <w:lang w:val="pl-PL"/>
        </w:rPr>
        <w:t xml:space="preserve">30 maja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2022/2023. 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Szkolni liderzy przeprowadzają rekrutację na kurs </w:t>
      </w:r>
      <w:r w:rsidRPr="007E3BF1">
        <w:rPr>
          <w:rFonts w:ascii="Calibri" w:hAnsi="Calibri" w:cs="Calibri"/>
          <w:color w:val="000000"/>
          <w:sz w:val="22"/>
          <w:szCs w:val="22"/>
          <w:lang w:val="pl-PL"/>
        </w:rPr>
        <w:t>prawa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jazdy kat. B i przygotują listy uczniów dla Wykonawcy. Rekrutacja uczniów na kurs odbywa się na podstawie Regulaminu rekrutacji.</w:t>
      </w:r>
    </w:p>
    <w:p w:rsidR="004951F3" w:rsidRPr="0009267A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w porozumieniu ze szkolnymi liderami weryfikuje listy uczniów zakwalifikowanych na kurs z uwagi na warunki formalne i zdrowotne.</w:t>
      </w:r>
    </w:p>
    <w:p w:rsidR="004951F3" w:rsidRPr="0035359D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Podczas pierwszych zajęć Wykonawca jest obowiązany:</w:t>
      </w:r>
    </w:p>
    <w:p w:rsidR="0035359D" w:rsidRPr="0035359D" w:rsidRDefault="0035359D" w:rsidP="00274D1A">
      <w:pPr>
        <w:spacing w:line="360" w:lineRule="auto"/>
        <w:ind w:left="720"/>
        <w:rPr>
          <w:color w:val="FF0000"/>
          <w:lang w:val="pl-PL"/>
        </w:rPr>
      </w:pP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>-</w:t>
      </w:r>
      <w:r w:rsidR="00221789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</w:t>
      </w:r>
      <w:r w:rsidRPr="00274D1A">
        <w:rPr>
          <w:rFonts w:ascii="Calibri" w:hAnsi="Calibri" w:cs="Calibri"/>
          <w:sz w:val="22"/>
          <w:szCs w:val="22"/>
          <w:lang w:val="pl-PL"/>
        </w:rPr>
        <w:t>przedstawić przepisy</w:t>
      </w:r>
      <w:r w:rsidR="007C04A0" w:rsidRPr="00274D1A">
        <w:rPr>
          <w:rFonts w:ascii="Calibri" w:hAnsi="Calibri" w:cs="Calibri"/>
          <w:sz w:val="22"/>
          <w:szCs w:val="22"/>
          <w:lang w:val="pl-PL"/>
        </w:rPr>
        <w:t xml:space="preserve"> prawne</w:t>
      </w:r>
      <w:r w:rsidRPr="00274D1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221789" w:rsidRPr="00274D1A">
        <w:rPr>
          <w:rFonts w:ascii="Calibri" w:hAnsi="Calibri" w:cs="Calibri"/>
          <w:sz w:val="22"/>
          <w:szCs w:val="22"/>
          <w:lang w:val="pl-PL"/>
        </w:rPr>
        <w:t>dotyczycące</w:t>
      </w:r>
      <w:r w:rsidRPr="00274D1A">
        <w:rPr>
          <w:rFonts w:ascii="Calibri" w:hAnsi="Calibri" w:cs="Calibri"/>
          <w:sz w:val="22"/>
          <w:szCs w:val="22"/>
          <w:lang w:val="pl-PL"/>
        </w:rPr>
        <w:t xml:space="preserve"> egzaminów wewnętrznych i zewnętrznych wraz</w:t>
      </w:r>
      <w:r w:rsidR="00274D1A">
        <w:rPr>
          <w:rFonts w:ascii="Calibri" w:hAnsi="Calibri" w:cs="Calibri"/>
          <w:sz w:val="22"/>
          <w:szCs w:val="22"/>
          <w:lang w:val="pl-PL"/>
        </w:rPr>
        <w:br/>
      </w:r>
      <w:r w:rsidRPr="00274D1A">
        <w:rPr>
          <w:rFonts w:ascii="Calibri" w:hAnsi="Calibri" w:cs="Calibri"/>
          <w:sz w:val="22"/>
          <w:szCs w:val="22"/>
          <w:lang w:val="pl-PL"/>
        </w:rPr>
        <w:t xml:space="preserve"> z konsekwencjami ich niezdania </w:t>
      </w:r>
      <w:r w:rsidR="00221789" w:rsidRPr="00274D1A">
        <w:rPr>
          <w:rFonts w:ascii="Calibri" w:hAnsi="Calibri" w:cs="Calibri"/>
          <w:sz w:val="22"/>
          <w:szCs w:val="22"/>
          <w:lang w:val="pl-PL"/>
        </w:rPr>
        <w:t xml:space="preserve">oraz </w:t>
      </w:r>
      <w:r w:rsidR="00730D82" w:rsidRPr="00274D1A">
        <w:rPr>
          <w:rFonts w:ascii="Calibri" w:hAnsi="Calibri" w:cs="Calibri"/>
          <w:sz w:val="22"/>
          <w:szCs w:val="22"/>
          <w:lang w:val="pl-PL"/>
        </w:rPr>
        <w:t>możliwościami kontynuacji kursu.</w:t>
      </w:r>
      <w:r w:rsidR="00730D82">
        <w:rPr>
          <w:rFonts w:ascii="Calibri" w:hAnsi="Calibri" w:cs="Calibri"/>
          <w:color w:val="FF0000"/>
          <w:sz w:val="22"/>
          <w:szCs w:val="22"/>
          <w:lang w:val="pl-PL"/>
        </w:rPr>
        <w:t xml:space="preserve"> </w:t>
      </w:r>
    </w:p>
    <w:p w:rsidR="004951F3" w:rsidRPr="0009267A" w:rsidRDefault="004951F3" w:rsidP="00274D1A">
      <w:pPr>
        <w:numPr>
          <w:ilvl w:val="0"/>
          <w:numId w:val="10"/>
        </w:numPr>
        <w:spacing w:line="360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przedstawić uczestnikom kursu harmonogram części zajęć teoretycznych i wstępną </w:t>
      </w:r>
      <w:r w:rsidR="00355646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organizację zajęć praktycznych, </w:t>
      </w:r>
    </w:p>
    <w:p w:rsidR="004951F3" w:rsidRPr="0009267A" w:rsidRDefault="004951F3" w:rsidP="00274D1A">
      <w:pPr>
        <w:numPr>
          <w:ilvl w:val="0"/>
          <w:numId w:val="10"/>
        </w:numPr>
        <w:spacing w:line="360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omówić warunki uczestnictwa w zajęciach teoretycznych i praktycznych oraz przedstawić konsekwencje nieobecności na zajęciach – wskazać ilość godzin nieobecności skutkujących skreśleniem ucznia z listy uczestników kursu, </w:t>
      </w:r>
    </w:p>
    <w:p w:rsidR="004951F3" w:rsidRPr="0009267A" w:rsidRDefault="004951F3" w:rsidP="00274D1A">
      <w:pPr>
        <w:numPr>
          <w:ilvl w:val="0"/>
          <w:numId w:val="10"/>
        </w:numPr>
        <w:spacing w:line="360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omówić zasady kontaktowania się z instruktorami w sytuacji przewidywanej nieobecności ucznia na zajęciach praktycznych.</w:t>
      </w:r>
    </w:p>
    <w:p w:rsidR="004951F3" w:rsidRPr="00BA7495" w:rsidRDefault="004951F3" w:rsidP="007E3BF1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b/>
          <w:lang w:val="pl-PL"/>
        </w:rPr>
      </w:pPr>
      <w:r w:rsidRPr="00BA7495">
        <w:rPr>
          <w:rFonts w:ascii="Calibri" w:hAnsi="Calibri" w:cs="Calibri"/>
          <w:b/>
          <w:color w:val="000000"/>
          <w:sz w:val="22"/>
          <w:szCs w:val="22"/>
          <w:lang w:val="pl-PL"/>
        </w:rPr>
        <w:t>Procedura egzaminu wewnętrznego</w:t>
      </w:r>
      <w:r w:rsidR="0035359D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 z części teoretycznej</w:t>
      </w:r>
      <w:r w:rsidRPr="00BA7495">
        <w:rPr>
          <w:rFonts w:ascii="Calibri" w:hAnsi="Calibri" w:cs="Calibri"/>
          <w:b/>
          <w:color w:val="000000"/>
          <w:sz w:val="22"/>
          <w:szCs w:val="22"/>
          <w:lang w:val="pl-PL"/>
        </w:rPr>
        <w:t>:</w:t>
      </w:r>
    </w:p>
    <w:p w:rsidR="0035359D" w:rsidRDefault="0035359D" w:rsidP="0035359D">
      <w:pPr>
        <w:tabs>
          <w:tab w:val="left" w:pos="720"/>
        </w:tabs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- </w:t>
      </w:r>
      <w:r w:rsidR="00BA7495">
        <w:rPr>
          <w:rFonts w:ascii="Calibri" w:hAnsi="Calibri" w:cs="Calibri"/>
          <w:color w:val="000000"/>
          <w:sz w:val="22"/>
          <w:szCs w:val="22"/>
          <w:lang w:val="pl-PL"/>
        </w:rPr>
        <w:t>Po zakończeniu kursu przeprowadzony zostanie  egzamin wewnętrzny teoretyczny</w:t>
      </w:r>
    </w:p>
    <w:p w:rsidR="00BA7495" w:rsidRPr="0035359D" w:rsidRDefault="0035359D" w:rsidP="0035359D">
      <w:pPr>
        <w:tabs>
          <w:tab w:val="left" w:pos="720"/>
        </w:tabs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ab/>
        <w:t xml:space="preserve">- </w:t>
      </w:r>
      <w:r w:rsidR="00BA7495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="00BA7495" w:rsidRPr="0035359D">
        <w:rPr>
          <w:rFonts w:ascii="Calibri" w:hAnsi="Calibri" w:cs="Calibri"/>
          <w:color w:val="000000"/>
          <w:sz w:val="22"/>
          <w:szCs w:val="22"/>
          <w:lang w:val="pl-PL"/>
        </w:rPr>
        <w:t xml:space="preserve">Po dwukrotnym niezdanym egzaminie wewnętrznym teoretycznym uczeń/kursant nie jest      dopuszczony do egzaminu wewnętrznego praktycznego. </w:t>
      </w:r>
    </w:p>
    <w:p w:rsidR="004951F3" w:rsidRPr="0035359D" w:rsidRDefault="004951F3" w:rsidP="0035359D">
      <w:pPr>
        <w:numPr>
          <w:ilvl w:val="0"/>
          <w:numId w:val="7"/>
        </w:numPr>
        <w:tabs>
          <w:tab w:val="left" w:pos="720"/>
        </w:tabs>
        <w:spacing w:line="360" w:lineRule="auto"/>
        <w:jc w:val="both"/>
        <w:rPr>
          <w:lang w:val="pl-PL"/>
        </w:rPr>
      </w:pPr>
      <w:r w:rsidRPr="0035359D">
        <w:rPr>
          <w:rFonts w:ascii="Calibri" w:hAnsi="Calibri" w:cs="Calibri"/>
          <w:b/>
          <w:color w:val="000000"/>
          <w:sz w:val="22"/>
          <w:szCs w:val="22"/>
          <w:lang w:val="pl-PL"/>
        </w:rPr>
        <w:t xml:space="preserve">Procedura egzaminu wewnętrznego z części praktycznej: </w:t>
      </w:r>
    </w:p>
    <w:p w:rsidR="004951F3" w:rsidRPr="0009267A" w:rsidRDefault="0035359D" w:rsidP="007E3BF1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uczeń po zakończeniu kursu</w:t>
      </w:r>
      <w:r w:rsidR="004951F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i zdaniu egzaminu wewnętrznego w części teoretycznej </w:t>
      </w:r>
      <w:r w:rsidR="004951F3">
        <w:rPr>
          <w:rFonts w:ascii="Calibri" w:hAnsi="Calibri" w:cs="Calibri"/>
          <w:color w:val="000000"/>
          <w:sz w:val="22"/>
          <w:szCs w:val="22"/>
          <w:lang w:val="pl-PL"/>
        </w:rPr>
        <w:t xml:space="preserve"> jest obowiązany w ustalonym przez Wykonawcę terminie przystąpić do egzaminu wewnętrznego z części praktycznej, </w:t>
      </w:r>
    </w:p>
    <w:p w:rsidR="004951F3" w:rsidRPr="0009267A" w:rsidRDefault="004951F3" w:rsidP="007E3BF1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</w:t>
      </w:r>
      <w:r w:rsidR="0035359D">
        <w:rPr>
          <w:rFonts w:ascii="Calibri" w:hAnsi="Calibri" w:cs="Calibri"/>
          <w:color w:val="000000"/>
          <w:sz w:val="22"/>
          <w:szCs w:val="22"/>
          <w:lang w:val="pl-PL"/>
        </w:rPr>
        <w:t>drugiego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negatywnego wyniku egzaminu z części praktycznej </w:t>
      </w:r>
      <w:r w:rsid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 skutkuje zakończeniem szkolenia i brakiem możliwości przystąpienia do egzaminu państwowego.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</w:t>
      </w:r>
      <w:r w:rsidR="00730D82">
        <w:rPr>
          <w:rFonts w:ascii="Calibri" w:hAnsi="Calibri" w:cs="Calibri"/>
          <w:color w:val="000000"/>
          <w:sz w:val="22"/>
          <w:szCs w:val="22"/>
          <w:lang w:val="pl-PL"/>
        </w:rPr>
        <w:t>przedstawia kursantowi możliwość kontynuowania kursu.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:rsidR="004951F3" w:rsidRPr="00730D82" w:rsidRDefault="004951F3">
      <w:pPr>
        <w:numPr>
          <w:ilvl w:val="0"/>
          <w:numId w:val="7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Uczeń, który ukończył kurs z wynikiem pozytywnym, </w:t>
      </w:r>
      <w:r w:rsidRPr="00730D82">
        <w:rPr>
          <w:rFonts w:ascii="Calibri" w:hAnsi="Calibri" w:cs="Calibri"/>
          <w:color w:val="000000"/>
          <w:sz w:val="22"/>
          <w:szCs w:val="22"/>
          <w:lang w:val="pl-PL"/>
        </w:rPr>
        <w:t>jest obowiązany bezzwłocznie zapisać się na egzamin zewnętrzny w ośrodku egzaminacyjnym i wnieść wymaganą opłatę egzaminacyjną.</w:t>
      </w:r>
    </w:p>
    <w:p w:rsidR="00730D82" w:rsidRDefault="004951F3" w:rsidP="00730D82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Organizacja zajęć:</w:t>
      </w:r>
    </w:p>
    <w:p w:rsidR="00B163EE" w:rsidRPr="00B163EE" w:rsidRDefault="004951F3" w:rsidP="00730D82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</w:t>
      </w:r>
      <w:r w:rsidR="00730D82" w:rsidRPr="00730D82">
        <w:rPr>
          <w:rFonts w:ascii="Calibri" w:hAnsi="Calibri" w:cs="Calibri"/>
          <w:color w:val="000000"/>
          <w:sz w:val="22"/>
          <w:szCs w:val="22"/>
          <w:lang w:val="pl-PL"/>
        </w:rPr>
        <w:t>dopuszcza</w:t>
      </w:r>
      <w:r w:rsid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 zmianę miejsca </w:t>
      </w:r>
      <w:r w:rsidR="00730D82" w:rsidRP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 w:rsidRP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odbywanie zajęć teoretycznych </w:t>
      </w:r>
      <w:r w:rsidR="00B163EE">
        <w:rPr>
          <w:rFonts w:ascii="Calibri" w:hAnsi="Calibri" w:cs="Calibri"/>
          <w:color w:val="000000"/>
          <w:sz w:val="22"/>
          <w:szCs w:val="22"/>
          <w:lang w:val="pl-PL"/>
        </w:rPr>
        <w:t xml:space="preserve">w innym miejscu </w:t>
      </w:r>
      <w:r w:rsidR="00730D82" w:rsidRP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 na terenie powiatu</w:t>
      </w:r>
      <w:r w:rsidR="00B163EE">
        <w:rPr>
          <w:rFonts w:ascii="Calibri" w:hAnsi="Calibri" w:cs="Calibri"/>
          <w:color w:val="000000"/>
          <w:sz w:val="22"/>
          <w:szCs w:val="22"/>
          <w:lang w:val="pl-PL"/>
        </w:rPr>
        <w:t xml:space="preserve"> tarnowskiego, </w:t>
      </w:r>
      <w:r w:rsidR="00221789">
        <w:rPr>
          <w:rFonts w:ascii="Calibri" w:hAnsi="Calibri" w:cs="Calibri"/>
          <w:color w:val="000000"/>
          <w:sz w:val="22"/>
          <w:szCs w:val="22"/>
          <w:lang w:val="pl-PL"/>
        </w:rPr>
        <w:t>po konsultacji z Z</w:t>
      </w:r>
      <w:r w:rsidR="00B163EE">
        <w:rPr>
          <w:rFonts w:ascii="Calibri" w:hAnsi="Calibri" w:cs="Calibri"/>
          <w:color w:val="000000"/>
          <w:sz w:val="22"/>
          <w:szCs w:val="22"/>
          <w:lang w:val="pl-PL"/>
        </w:rPr>
        <w:t xml:space="preserve">amawiającym i liderami szkolnymi. </w:t>
      </w:r>
    </w:p>
    <w:p w:rsidR="004951F3" w:rsidRPr="00730D82" w:rsidRDefault="004951F3" w:rsidP="00730D82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730D82">
        <w:rPr>
          <w:rFonts w:ascii="Calibri" w:hAnsi="Calibri" w:cs="Calibri"/>
          <w:color w:val="000000"/>
          <w:sz w:val="22"/>
          <w:szCs w:val="22"/>
          <w:lang w:val="pl-PL"/>
        </w:rPr>
        <w:t xml:space="preserve">Zamawiający wymaga, aby zajęcia praktyczne (nauka jazdy) w ruchu miejskim odbywały się w miejscowości będącej siedzibą ośrodka egzaminacyjnego, w którym uczeń będzie zdawał egzamin. </w:t>
      </w:r>
    </w:p>
    <w:p w:rsidR="004951F3" w:rsidRPr="0009267A" w:rsidRDefault="007E3BF1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 xml:space="preserve"> </w:t>
      </w:r>
      <w:r w:rsidR="004951F3">
        <w:rPr>
          <w:rFonts w:ascii="Calibri" w:hAnsi="Calibri" w:cs="Calibri"/>
          <w:color w:val="000000"/>
          <w:sz w:val="22"/>
          <w:szCs w:val="22"/>
          <w:lang w:val="pl-PL"/>
        </w:rPr>
        <w:t xml:space="preserve">Godzina zajęć w części teoretycznej szkolenia trwa 45 minut, a zajęć praktycznych szkolenia – 60 minut. 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Godzina zajęć praktycznych rozpoczyna się i kończy w wyznaczonym przez Wykonawcę miejscu w obrębie granicy administracyjnej miasta będącego siedzibą ośrodka egzaminacyjnego.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Wykonawca opracowuje i dostarcza Zamawiającemu harmonogram zajęć przed rozpoczęciem pierwszych zajęć </w:t>
      </w:r>
      <w:r w:rsidRPr="00B163EE">
        <w:rPr>
          <w:rFonts w:ascii="Calibri" w:hAnsi="Calibri" w:cs="Calibri"/>
          <w:color w:val="000000"/>
          <w:sz w:val="22"/>
          <w:szCs w:val="22"/>
          <w:lang w:val="pl-PL"/>
        </w:rPr>
        <w:t>na wzorze przesłanym przez biuro projektu.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Zajęcia nie mogą kolidować z planowymi zajęciami szkolnymi oraz innymi zajęciami realizowanymi w ramach niniejszego projektu.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Dopuszcza się – za zgodą uczniów i Szkoły, prowadzenie zajęć teoretycznych i praktycznych w soboty od 8:00 do 20:00.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 w:rsidRPr="0009267A">
        <w:rPr>
          <w:rFonts w:ascii="Calibri" w:hAnsi="Calibri" w:cs="Calibri"/>
          <w:color w:val="000000"/>
          <w:sz w:val="22"/>
          <w:szCs w:val="22"/>
          <w:lang w:val="pl-PL"/>
        </w:rPr>
        <w:t>Zamawiający nie dopuszcza prowadzenia zajęć teoretycznych i praktycznych w niedziele.</w:t>
      </w:r>
    </w:p>
    <w:p w:rsidR="004951F3" w:rsidRDefault="004951F3" w:rsidP="007E3BF1">
      <w:pPr>
        <w:pStyle w:val="ListParagraph"/>
        <w:numPr>
          <w:ilvl w:val="0"/>
          <w:numId w:val="11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Wykonawca ponosi pełną odpowiedzialność za bezpieczeństwo uczniów w czasie realizacji zajęć teoretycznych i praktycznych (od chwili rozpoczęcia do zakończenia zajęć).</w:t>
      </w:r>
    </w:p>
    <w:p w:rsidR="004951F3" w:rsidRDefault="004951F3" w:rsidP="007E3BF1">
      <w:pPr>
        <w:numPr>
          <w:ilvl w:val="0"/>
          <w:numId w:val="11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wymaga, aby wszystkie zmiany w harmonogramach były zgłaszane szkolnym liderom i do Biura projektu minimum 1 dzień wcześniej. Wykonawca informuje uczniów o zmianie organizacji zajęć.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Wykonawca bezpośrednio po zajęciach informuje na piśmie (drogą e-mailową) szkolnego lidera o nieobecności ucznia na zajęciach.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zwolnienia się miejsca na kursie, Wykonawca w zależności od stopnia realizacji zajęć, może przyjąć ucznia z listy rezerwowej </w:t>
      </w:r>
      <w:r w:rsidRPr="00B163EE">
        <w:rPr>
          <w:rFonts w:ascii="Calibri" w:hAnsi="Calibri" w:cs="Calibri"/>
          <w:color w:val="000000"/>
          <w:sz w:val="22"/>
          <w:szCs w:val="22"/>
          <w:lang w:val="pl-PL"/>
        </w:rPr>
        <w:t>(jeśli została utworzona w danej szkole).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 drodze negocjacji Wykonawca ustala z uczniem warunki uzupełnienia zaległych zajęć i ewentualnych z tego tytułu kosztów ponoszonych przez ucznia.</w:t>
      </w:r>
    </w:p>
    <w:p w:rsidR="004951F3" w:rsidRPr="0009267A" w:rsidRDefault="004951F3" w:rsidP="007E3BF1">
      <w:pPr>
        <w:numPr>
          <w:ilvl w:val="0"/>
          <w:numId w:val="11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nieusprawiedliwionej i niezgłoszonej wcześniej nieobecności na zajęciach </w:t>
      </w:r>
      <w:r w:rsidRPr="00B163EE">
        <w:rPr>
          <w:rFonts w:ascii="Calibri" w:hAnsi="Calibri" w:cs="Calibri"/>
          <w:color w:val="000000"/>
          <w:sz w:val="22"/>
          <w:szCs w:val="22"/>
          <w:lang w:val="pl-PL"/>
        </w:rPr>
        <w:t>teoretycznych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/praktycznych, Wykonawca może żądać od ucznia zwrotu kosztu utrzymania w stanie gotowości do zajęć pojazdu i instruktora w wysokości nie wyższej niż koszt jednej godziny zajęć praktycznych określony w pkt. 8 lit. </w:t>
      </w:r>
      <w:r>
        <w:rPr>
          <w:rFonts w:ascii="Calibri" w:hAnsi="Calibri" w:cs="Calibri"/>
          <w:strike/>
          <w:color w:val="000000"/>
          <w:sz w:val="22"/>
          <w:szCs w:val="22"/>
          <w:lang w:val="pl-PL"/>
        </w:rPr>
        <w:t xml:space="preserve"> </w:t>
      </w:r>
      <w:r w:rsidRPr="00B163EE">
        <w:rPr>
          <w:rFonts w:ascii="Calibri" w:hAnsi="Calibri" w:cs="Calibri"/>
          <w:color w:val="000000"/>
          <w:sz w:val="22"/>
          <w:szCs w:val="22"/>
          <w:lang w:val="pl-PL"/>
        </w:rPr>
        <w:t>h).</w:t>
      </w:r>
    </w:p>
    <w:p w:rsidR="004951F3" w:rsidRDefault="004951F3" w:rsidP="007E3BF1">
      <w:pPr>
        <w:numPr>
          <w:ilvl w:val="0"/>
          <w:numId w:val="11"/>
        </w:numPr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Zakres tematyczny kursu: </w:t>
      </w:r>
    </w:p>
    <w:p w:rsidR="004951F3" w:rsidRPr="0009267A" w:rsidRDefault="004951F3">
      <w:pPr>
        <w:spacing w:line="360" w:lineRule="auto"/>
        <w:ind w:left="360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Zamawiający wymaga przeprowadzenia kursu o zakresie tematycznym szkolenia podstawowego dla kandydatów ubiegających się o uprawnienia do kierowania pojazdami kat. B, wg programu określonego w załączniku nr 1 do </w:t>
      </w:r>
      <w:r w:rsidRPr="00F83B8C">
        <w:rPr>
          <w:rFonts w:ascii="Calibri" w:hAnsi="Calibri" w:cs="Calibri"/>
          <w:sz w:val="22"/>
          <w:szCs w:val="22"/>
          <w:lang w:val="pl-PL"/>
        </w:rPr>
        <w:t xml:space="preserve">ROZPORZĄDZENIA MINISTRA INFRASTRUKTURY I BUDOWNICTWA z dnia 4 marca 2016 r sprawie </w:t>
      </w:r>
      <w:r w:rsidRPr="00F83B8C">
        <w:rPr>
          <w:rStyle w:val="Uwydatnienie"/>
          <w:rFonts w:ascii="Calibri" w:hAnsi="Calibri" w:cs="Calibri"/>
          <w:sz w:val="22"/>
          <w:szCs w:val="22"/>
          <w:lang w:val="pl-PL"/>
        </w:rPr>
        <w:t>szkolenia osób ubiegających</w:t>
      </w:r>
      <w:r w:rsidRPr="00F83B8C">
        <w:rPr>
          <w:rFonts w:ascii="Calibri" w:hAnsi="Calibri" w:cs="Calibri"/>
          <w:sz w:val="22"/>
          <w:szCs w:val="22"/>
          <w:lang w:val="pl-PL"/>
        </w:rPr>
        <w:t xml:space="preserve"> się o </w:t>
      </w:r>
      <w:r w:rsidRPr="00F83B8C">
        <w:rPr>
          <w:rStyle w:val="Uwydatnienie"/>
          <w:rFonts w:ascii="Calibri" w:hAnsi="Calibri" w:cs="Calibri"/>
          <w:sz w:val="22"/>
          <w:szCs w:val="22"/>
          <w:lang w:val="pl-PL"/>
        </w:rPr>
        <w:t>uprawnienia</w:t>
      </w:r>
      <w:r w:rsidRPr="00F83B8C">
        <w:rPr>
          <w:rFonts w:ascii="Calibri" w:hAnsi="Calibri" w:cs="Calibri"/>
          <w:sz w:val="22"/>
          <w:szCs w:val="22"/>
          <w:lang w:val="pl-PL"/>
        </w:rPr>
        <w:t xml:space="preserve"> do </w:t>
      </w:r>
      <w:r w:rsidRPr="00F83B8C">
        <w:rPr>
          <w:rStyle w:val="Uwydatnienie"/>
          <w:rFonts w:ascii="Calibri" w:hAnsi="Calibri" w:cs="Calibri"/>
          <w:sz w:val="22"/>
          <w:szCs w:val="22"/>
          <w:lang w:val="pl-PL"/>
        </w:rPr>
        <w:t>kierowania pojazdami</w:t>
      </w:r>
      <w:r w:rsidRPr="00F83B8C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F83B8C">
        <w:rPr>
          <w:rStyle w:val="Uwydatnienie"/>
          <w:rFonts w:ascii="Calibri" w:hAnsi="Calibri" w:cs="Calibri"/>
          <w:sz w:val="22"/>
          <w:szCs w:val="22"/>
          <w:lang w:val="pl-PL"/>
        </w:rPr>
        <w:t>instruktorów</w:t>
      </w:r>
      <w:r w:rsidRPr="00F83B8C">
        <w:rPr>
          <w:rFonts w:ascii="Calibri" w:hAnsi="Calibri" w:cs="Calibri"/>
          <w:sz w:val="22"/>
          <w:szCs w:val="22"/>
          <w:lang w:val="pl-PL"/>
        </w:rPr>
        <w:t xml:space="preserve"> i </w:t>
      </w:r>
      <w:r w:rsidRPr="00F83B8C">
        <w:rPr>
          <w:rStyle w:val="Uwydatnienie"/>
          <w:rFonts w:ascii="Calibri" w:hAnsi="Calibri" w:cs="Calibri"/>
          <w:sz w:val="22"/>
          <w:szCs w:val="22"/>
          <w:lang w:val="pl-PL"/>
        </w:rPr>
        <w:t>wykładowców.</w:t>
      </w:r>
    </w:p>
    <w:p w:rsidR="004951F3" w:rsidRPr="0009267A" w:rsidRDefault="004951F3" w:rsidP="007E3BF1">
      <w:pPr>
        <w:numPr>
          <w:ilvl w:val="0"/>
          <w:numId w:val="3"/>
        </w:numPr>
        <w:spacing w:line="36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Wymagania w stosunku do Wykonawców:</w:t>
      </w:r>
    </w:p>
    <w:p w:rsidR="004951F3" w:rsidRPr="0009267A" w:rsidRDefault="004951F3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Posiada uprawnienia do wykonywania działalności szkoleniowej.</w:t>
      </w:r>
    </w:p>
    <w:p w:rsidR="004951F3" w:rsidRPr="0009267A" w:rsidRDefault="004951F3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lastRenderedPageBreak/>
        <w:t>Posiada wpis do rejestru przedsiębiorców prowadzących ośrodek szkolenia kierowców zgodnie z art. 28 ust. 1 ustawy z dnia 5 stycznia 2011 r. o kierujących pojazdami (Dz. U. z 2017 r. poz. 978) uprawniający do prowadzenia kursu prawa jazdy, według wymagań Zamawiającego zawartego w SIWZ w szczególności dotyczących kategorii i miejsca prowadzenia kursu.</w:t>
      </w:r>
    </w:p>
    <w:p w:rsidR="004951F3" w:rsidRPr="0009267A" w:rsidRDefault="004951F3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Posiada wdrożony system zarządzania jakością w zakresie realizacji szkoleń i kursów kwalifikacyjnych, zgodny z wymaganiami normy ISO 9001:2009 lub ISO 9001:2008 lub </w:t>
      </w:r>
      <w:r w:rsidRPr="0009267A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akredytację właściwego z uwagi na siedzibę Wykonawcy kuratora oświaty w rozumieniu art. 118 ust. 1 Ustawy Prawo oświatowe (Dz.U. z 2017 r. poz. 59).</w:t>
      </w:r>
    </w:p>
    <w:p w:rsidR="004951F3" w:rsidRDefault="004951F3">
      <w:pPr>
        <w:pStyle w:val="ListParagraph"/>
        <w:numPr>
          <w:ilvl w:val="0"/>
          <w:numId w:val="9"/>
        </w:numPr>
        <w:spacing w:line="360" w:lineRule="auto"/>
        <w:jc w:val="both"/>
      </w:pPr>
      <w:r>
        <w:rPr>
          <w:rStyle w:val="Uwydatnienie"/>
          <w:rFonts w:ascii="Calibri" w:hAnsi="Calibri" w:cs="Calibri"/>
          <w:bCs/>
          <w:i w:val="0"/>
          <w:sz w:val="22"/>
          <w:szCs w:val="22"/>
        </w:rPr>
        <w:t>Posiada doświadczenie w prowadzeniu kursów tzn. w okresie ostatnich trzech lat przed upływem terminu składania ofert, a jeżeli okres prowadzenia działalności jest krótszy w tym okresie, wykonał (zakończył) co najmniej 2 usługi polegające na przeprowadzeniu kursu dokształcających/doskonalących podnoszących wiedzę i umiejętności zawodowe, o łącznej liczbie uczestników którzy ukończyli kursy nie mniejszej niż 50.</w:t>
      </w:r>
    </w:p>
    <w:p w:rsidR="004951F3" w:rsidRPr="0009267A" w:rsidRDefault="004951F3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 w:rsidRPr="0009267A">
        <w:rPr>
          <w:rFonts w:ascii="Calibri" w:hAnsi="Calibri" w:cs="Calibri"/>
          <w:color w:val="000000"/>
          <w:sz w:val="22"/>
          <w:szCs w:val="22"/>
          <w:lang w:val="pl-PL"/>
        </w:rPr>
        <w:t xml:space="preserve">Dysponuje co najmniej 3 wykładowcami/instruktorami do prowadzenia zajęć (teoretycznych 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4951F3" w:rsidRPr="0009267A" w:rsidRDefault="004951F3">
      <w:pPr>
        <w:numPr>
          <w:ilvl w:val="0"/>
          <w:numId w:val="9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Dysponuje co najmniej 2 samochodami przystosowanymi do prowadzenia nauki jazdy (samochody spełniają wymagania określone przepisami do realizacji zamówienia).</w:t>
      </w:r>
    </w:p>
    <w:p w:rsidR="004951F3" w:rsidRPr="0009267A" w:rsidRDefault="004951F3" w:rsidP="007E3BF1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Dokumenty, jakie winien złożyć Wykonawca przed nawiązaniem umowy (wg. wzoru określonego przez Zamawiającego): 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uprawnienia do wykonywania określonej działalności. 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Oryginały lub kopie poświadczone za zgodność z oryginałem przez Wykonawcę dokumentów potwierdzających posiadanie wpisu do rejestru przedsiębiorców prowadzących ośrodek szkolenia kierowców zgodnie z art. 28 ust. 3 ustawy z dnia 5 stycznia 2011 r. o kierujących pojazdami (Dz. U. z 2017 r. poz. 978) uprawniający do prowadzenia kursu prawa jazdy kat B, według wymagań Zamawiającego zawartego w SIWZ w szczególności dotyczących kategorii i miejsca prowadzenia kursu. 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kopie poświadczoną za zgodność z oryginałem przez Wykonawcę potwierdzenia wdrożenia systemu zarządzania jakością w zakresie realizacji szkoleń i kursów kwalifikacyjnych, zgodny z wymaganiami normy ISO 9001:2009 lub ISO 9001:2008 lub </w:t>
      </w:r>
      <w:r w:rsidRPr="0009267A">
        <w:rPr>
          <w:rFonts w:ascii="Calibri" w:hAnsi="Calibri" w:cs="Calibri"/>
          <w:bCs/>
          <w:iCs/>
          <w:color w:val="000000"/>
          <w:sz w:val="22"/>
          <w:szCs w:val="22"/>
          <w:lang w:val="pl-PL"/>
        </w:rPr>
        <w:t>akredytację właściwego z uwagi na siedzibę Wykonawcy kuratora oświaty w rozumieniu art. 118 ust. 1 Ustawy Prawo oświatowe (Dz.U. z 2017 r. poz. 59).</w:t>
      </w:r>
    </w:p>
    <w:p w:rsidR="009F7C2C" w:rsidRPr="009F7C2C" w:rsidRDefault="004951F3" w:rsidP="009F7C2C">
      <w:pPr>
        <w:pStyle w:val="Akapitzlist4"/>
        <w:spacing w:line="360" w:lineRule="auto"/>
        <w:jc w:val="both"/>
        <w:rPr>
          <w:rFonts w:ascii="Calibri" w:hAnsi="Calibri" w:cs="Calibri"/>
        </w:rPr>
      </w:pPr>
      <w:r w:rsidRPr="009F7C2C">
        <w:rPr>
          <w:rFonts w:ascii="Calibri" w:hAnsi="Calibri" w:cs="Calibri"/>
          <w:color w:val="000000"/>
          <w:sz w:val="22"/>
          <w:szCs w:val="22"/>
        </w:rPr>
        <w:lastRenderedPageBreak/>
        <w:t xml:space="preserve">Oryginały lub kopie poświadczone za zgodność z oryginałem przez Wykonawcę dokumentów potwierdzających </w:t>
      </w:r>
      <w:r w:rsidRPr="009F7C2C">
        <w:rPr>
          <w:rStyle w:val="Uwydatnienie"/>
          <w:rFonts w:ascii="Calibri" w:hAnsi="Calibri" w:cs="Calibri"/>
          <w:bCs/>
          <w:i w:val="0"/>
          <w:sz w:val="22"/>
          <w:szCs w:val="22"/>
        </w:rPr>
        <w:t xml:space="preserve">posiadanie doświadczenia w prowadzeniu kursów tzn. w okresie ostatnich trzech lat przed upływem terminu składania ofert, a jeżeli okres prowadzenia działalności jest krótszy w tym okresie, wykonał (zakończył) </w:t>
      </w:r>
      <w:r w:rsidR="009F7C2C" w:rsidRPr="009F7C2C">
        <w:rPr>
          <w:rStyle w:val="Uwydatnienie"/>
          <w:rFonts w:ascii="Calibri" w:hAnsi="Calibri" w:cs="Calibri"/>
          <w:bCs/>
          <w:sz w:val="22"/>
          <w:szCs w:val="22"/>
        </w:rPr>
        <w:t>co najmniej 2 usługi polegające na przeprowadzeniu kursu dokształcających/doskonalących podnoszących wiedzę i umiejętności zawodowe, o łącznej liczbie uczestników którzy ukończyli kursy nie mniejszej niż 50.</w:t>
      </w:r>
    </w:p>
    <w:p w:rsidR="004951F3" w:rsidRPr="009F7C2C" w:rsidRDefault="004951F3" w:rsidP="009F7C2C">
      <w:pPr>
        <w:pStyle w:val="Akapitzlist1"/>
        <w:numPr>
          <w:ilvl w:val="0"/>
          <w:numId w:val="5"/>
        </w:numPr>
        <w:spacing w:line="360" w:lineRule="auto"/>
        <w:jc w:val="both"/>
      </w:pPr>
      <w:r w:rsidRPr="009F7C2C">
        <w:rPr>
          <w:rFonts w:ascii="Calibri" w:hAnsi="Calibri" w:cs="Calibri"/>
          <w:color w:val="000000"/>
          <w:sz w:val="22"/>
          <w:szCs w:val="22"/>
        </w:rPr>
        <w:t xml:space="preserve">Oryginały lub kopie poświadczone za zgodność z oryginałem przez Wykonawcę dokumentów potwierdzających dysponowanie co najmniej 3 wykładowcami/instruktorami do prowadzenia zajęć (teoretycznych i praktycznych) o kwalifikacjach wykładowcy/instruktora (posiada zaświadczenia / certyfikaty odbytych szkoleń lub równoważne dokumenty potwierdzające kwalifikacje) oraz co najmniej roczne doświadczenie w prowadzeniu tego typu zajęć. 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kopię poświadczoną za zgodność z oryginałem </w:t>
      </w:r>
      <w:r>
        <w:rPr>
          <w:rFonts w:ascii="Calibri" w:hAnsi="Calibri" w:cs="Calibri"/>
          <w:color w:val="000000"/>
          <w:spacing w:val="-6"/>
          <w:sz w:val="22"/>
          <w:szCs w:val="22"/>
          <w:lang w:val="pl-PL"/>
        </w:rPr>
        <w:t xml:space="preserve">ubezpieczenia od odpowiedzialności cywilnej w zakresie prowadzonej działalności związanej z przedmiotem zamówienia w wysokości, co najmniej 20 000 zł (słownie: dwadzieścia tysięcy złotych) lub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inny dokument potwierdzający, że wykonawca jest ubezpieczony od odpowiedzialności cywilnej (OC) w zakresie prowadzonej działalności związanej z przedmiotem zamówienia.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Oryginał lub kopię poświadczoną za zgodność z oryginałem przez Wykonawcę ubezpieczenia NW każdego z uczniów w wysokości 20 000,00 PLN na okres realizacji </w:t>
      </w:r>
      <w:r w:rsidRPr="00F83B8C">
        <w:rPr>
          <w:rFonts w:ascii="Calibri" w:hAnsi="Calibri" w:cs="Calibri"/>
          <w:color w:val="000000"/>
          <w:sz w:val="22"/>
          <w:szCs w:val="22"/>
          <w:lang w:val="pl-PL"/>
        </w:rPr>
        <w:t>zamówienia.</w:t>
      </w:r>
    </w:p>
    <w:p w:rsidR="004951F3" w:rsidRPr="0009267A" w:rsidRDefault="004951F3">
      <w:pPr>
        <w:numPr>
          <w:ilvl w:val="0"/>
          <w:numId w:val="5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Specyfikację kosztów szkolenia jednej osoby na kursie, wg pozycji: </w:t>
      </w:r>
    </w:p>
    <w:p w:rsidR="004951F3" w:rsidRPr="0009267A" w:rsidRDefault="004951F3">
      <w:pPr>
        <w:numPr>
          <w:ilvl w:val="0"/>
          <w:numId w:val="8"/>
        </w:numPr>
        <w:spacing w:line="360" w:lineRule="auto"/>
        <w:ind w:left="108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koszt jednej godziny </w:t>
      </w:r>
      <w:r w:rsidRPr="00F83B8C">
        <w:rPr>
          <w:rFonts w:ascii="Calibri" w:hAnsi="Calibri" w:cs="Calibri"/>
          <w:color w:val="000000"/>
          <w:sz w:val="22"/>
          <w:szCs w:val="22"/>
          <w:lang w:val="pl-PL"/>
        </w:rPr>
        <w:t>kursu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ucznia na zajęciach (odrębnie teoretycznych i praktycznych),</w:t>
      </w:r>
    </w:p>
    <w:p w:rsidR="004951F3" w:rsidRPr="0009267A" w:rsidRDefault="004951F3">
      <w:pPr>
        <w:numPr>
          <w:ilvl w:val="0"/>
          <w:numId w:val="2"/>
        </w:numPr>
        <w:spacing w:line="360" w:lineRule="auto"/>
        <w:ind w:left="108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koszt egzaminu wewnętrznego (odrębnie dla części teoretycznej i praktycznej egzaminu), </w:t>
      </w:r>
    </w:p>
    <w:p w:rsidR="004951F3" w:rsidRPr="0009267A" w:rsidRDefault="004951F3" w:rsidP="007E3BF1">
      <w:pPr>
        <w:numPr>
          <w:ilvl w:val="0"/>
          <w:numId w:val="3"/>
        </w:numPr>
        <w:spacing w:line="36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 xml:space="preserve">Dokumenty z kursu, jakie winien przedłożyć Wykonawca po zakończeniu zajęć (wg. wzoru określonego przez Zamawiającego): </w:t>
      </w:r>
    </w:p>
    <w:p w:rsidR="004951F3" w:rsidRPr="0009267A" w:rsidRDefault="004951F3">
      <w:pPr>
        <w:numPr>
          <w:ilvl w:val="0"/>
          <w:numId w:val="6"/>
        </w:numPr>
        <w:spacing w:line="360" w:lineRule="auto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Szczegółowy harmonogram zajęć teoretycznych </w:t>
      </w:r>
      <w:r w:rsidR="00F83B8C">
        <w:rPr>
          <w:rFonts w:ascii="Calibri" w:hAnsi="Calibri" w:cs="Calibri"/>
          <w:color w:val="000000"/>
          <w:sz w:val="22"/>
          <w:szCs w:val="22"/>
          <w:lang w:val="pl-PL"/>
        </w:rPr>
        <w:t xml:space="preserve">i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praktycznych wg wzoru Zamawiającego.</w:t>
      </w:r>
    </w:p>
    <w:p w:rsidR="004951F3" w:rsidRPr="0009267A" w:rsidRDefault="004951F3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Zbiorczą imienną listę uczniów </w:t>
      </w:r>
      <w:r w:rsidRPr="00221789">
        <w:rPr>
          <w:rFonts w:ascii="Calibri" w:hAnsi="Calibri" w:cs="Calibri"/>
          <w:color w:val="000000"/>
          <w:sz w:val="22"/>
          <w:szCs w:val="22"/>
          <w:lang w:val="pl-PL"/>
        </w:rPr>
        <w:t>(z podziałem na grupy)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wraz z załączonymi kserokopiami potwierdzonymi za zgodność z oryginałem przez Wykonawcę indywidualnych kart przeprowadzonych zajęć teoretycznych i praktycznych (jazdy) podpisanych własnoręcznie przez uczniów.</w:t>
      </w:r>
    </w:p>
    <w:p w:rsidR="004951F3" w:rsidRPr="0009267A" w:rsidRDefault="004951F3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Imienną listę uczniów z jednoznacznym zaznaczeniem</w:t>
      </w:r>
      <w:r w:rsidRPr="00221789">
        <w:rPr>
          <w:rFonts w:ascii="Calibri" w:hAnsi="Calibri" w:cs="Calibri"/>
          <w:color w:val="000000"/>
          <w:sz w:val="22"/>
          <w:szCs w:val="22"/>
          <w:lang w:val="pl-PL"/>
        </w:rPr>
        <w:t>: liczby godzin zajęć odbytych przez każdego ucznia w bloku zajęć teoretycznych i praktycznych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oraz wynikiem egzaminu wewnętrznego teoretycznego i praktycznego wg stanu na dzień składania dokumentów. </w:t>
      </w:r>
    </w:p>
    <w:p w:rsidR="004951F3" w:rsidRPr="0009267A" w:rsidRDefault="004951F3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Potwierdzenie odbioru przez uczniów wydanych zaświadczeń o </w:t>
      </w:r>
      <w:r w:rsidRPr="00221789">
        <w:rPr>
          <w:rFonts w:ascii="Calibri" w:hAnsi="Calibri" w:cs="Calibri"/>
          <w:color w:val="000000"/>
          <w:sz w:val="22"/>
          <w:szCs w:val="22"/>
          <w:lang w:val="pl-PL"/>
        </w:rPr>
        <w:t>uczestnictwie w kursie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, </w:t>
      </w:r>
    </w:p>
    <w:p w:rsidR="004951F3" w:rsidRPr="0009267A" w:rsidRDefault="004951F3">
      <w:pPr>
        <w:numPr>
          <w:ilvl w:val="0"/>
          <w:numId w:val="6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15 zdjęć w wersji elektronicznej dokumentujących realizację zajęć teoretycznych i praktycznych (</w:t>
      </w:r>
      <w:r w:rsidRPr="00221789">
        <w:rPr>
          <w:rFonts w:ascii="Calibri" w:hAnsi="Calibri" w:cs="Calibri"/>
          <w:color w:val="000000"/>
          <w:sz w:val="22"/>
          <w:szCs w:val="22"/>
          <w:lang w:val="pl-PL"/>
        </w:rPr>
        <w:t>w tym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ujęcia grupowe) dla każdej grupy odrębnie.</w:t>
      </w:r>
    </w:p>
    <w:p w:rsidR="004951F3" w:rsidRDefault="004951F3" w:rsidP="007E3BF1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Co ma zawierać cena:</w:t>
      </w:r>
    </w:p>
    <w:p w:rsidR="004951F3" w:rsidRPr="0009267A" w:rsidRDefault="004951F3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lastRenderedPageBreak/>
        <w:t xml:space="preserve">Koszt ubezpieczenia NW każdego ucznia na kwotę co najmniej 20 000 zł. </w:t>
      </w:r>
    </w:p>
    <w:p w:rsidR="004951F3" w:rsidRPr="0009267A" w:rsidRDefault="004951F3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Koszt realizacji zajęć teoretycznych i praktycznych.</w:t>
      </w:r>
    </w:p>
    <w:p w:rsidR="004951F3" w:rsidRPr="0009267A" w:rsidRDefault="004951F3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Koszt egzaminu wewnętrznego (części teoretycznej i praktycznej), </w:t>
      </w:r>
    </w:p>
    <w:p w:rsidR="004951F3" w:rsidRPr="0009267A" w:rsidRDefault="004951F3">
      <w:pPr>
        <w:numPr>
          <w:ilvl w:val="0"/>
          <w:numId w:val="4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Inne koszty związane z realizacją kursu.</w:t>
      </w:r>
    </w:p>
    <w:p w:rsidR="004951F3" w:rsidRDefault="004951F3">
      <w:pPr>
        <w:numPr>
          <w:ilvl w:val="0"/>
          <w:numId w:val="4"/>
        </w:numPr>
        <w:spacing w:line="360" w:lineRule="auto"/>
        <w:jc w:val="both"/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Podatek VAT.</w:t>
      </w:r>
    </w:p>
    <w:p w:rsidR="004951F3" w:rsidRPr="0009267A" w:rsidRDefault="004951F3">
      <w:pPr>
        <w:spacing w:line="360" w:lineRule="auto"/>
        <w:ind w:left="36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>Cena wskazana w formularzu oferty wyczerpuje wszelkie zobowiązania Zamawiającego wobec Wykonawcy.</w:t>
      </w:r>
    </w:p>
    <w:p w:rsidR="004951F3" w:rsidRDefault="004951F3" w:rsidP="007E3BF1">
      <w:pPr>
        <w:numPr>
          <w:ilvl w:val="0"/>
          <w:numId w:val="3"/>
        </w:numPr>
        <w:spacing w:line="360" w:lineRule="auto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Wypłata wynagrodzenia:</w:t>
      </w:r>
    </w:p>
    <w:p w:rsidR="004951F3" w:rsidRPr="0009267A" w:rsidRDefault="004951F3">
      <w:pPr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Zamawiający dopuszcza wypłatę wynagrodzenia po zakończeniu kursu w roku szkolnym </w:t>
      </w:r>
      <w:r w:rsidRPr="00221789">
        <w:rPr>
          <w:rFonts w:ascii="Calibri" w:hAnsi="Calibri" w:cs="Calibri"/>
          <w:color w:val="000000"/>
          <w:sz w:val="22"/>
          <w:szCs w:val="22"/>
          <w:lang w:val="pl-PL" w:eastAsia="pl-PL"/>
        </w:rPr>
        <w:t>2020/2021, 2021/2022 i 2022/2023.</w:t>
      </w:r>
      <w:r>
        <w:rPr>
          <w:rFonts w:ascii="Calibri" w:hAnsi="Calibri" w:cs="Calibri"/>
          <w:color w:val="000000"/>
          <w:sz w:val="22"/>
          <w:szCs w:val="22"/>
          <w:lang w:val="pl-PL" w:eastAsia="pl-PL"/>
        </w:rPr>
        <w:t xml:space="preserve"> </w:t>
      </w:r>
    </w:p>
    <w:p w:rsidR="004951F3" w:rsidRPr="00221789" w:rsidRDefault="004951F3">
      <w:pPr>
        <w:numPr>
          <w:ilvl w:val="0"/>
          <w:numId w:val="12"/>
        </w:numPr>
        <w:autoSpaceDE w:val="0"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Wypłata faktury nastąpi po podpisaniu przez obie strony protokołu odbioru przedmiotu zamówienia, tj. przekazania Zamawiającemu </w:t>
      </w:r>
      <w:r w:rsidR="00221789">
        <w:rPr>
          <w:rFonts w:ascii="Calibri" w:hAnsi="Calibri" w:cs="Calibri"/>
          <w:color w:val="000000"/>
          <w:sz w:val="22"/>
          <w:szCs w:val="22"/>
          <w:lang w:val="pl-PL"/>
        </w:rPr>
        <w:t xml:space="preserve">dokumentów określonych w pkt. 8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potwierdzających prowadzenie kursu nauki jazdy kat. B. </w:t>
      </w:r>
    </w:p>
    <w:p w:rsidR="004951F3" w:rsidRPr="0009267A" w:rsidRDefault="004951F3">
      <w:pPr>
        <w:numPr>
          <w:ilvl w:val="0"/>
          <w:numId w:val="12"/>
        </w:numPr>
        <w:autoSpaceDE w:val="0"/>
        <w:spacing w:line="36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Podstawą zapłaty wynagrodzenia będzie faktura VAT prawidłowo wystawiona przez Wykonawcę po odbiorze przedmiotu umowy (protokół odbioru) z terminem płatności do 30 dni od daty wpływu do CKZiU w Tuchowie. </w:t>
      </w:r>
    </w:p>
    <w:p w:rsidR="004951F3" w:rsidRDefault="004951F3" w:rsidP="007E3BF1">
      <w:pPr>
        <w:numPr>
          <w:ilvl w:val="0"/>
          <w:numId w:val="3"/>
        </w:numPr>
        <w:spacing w:line="360" w:lineRule="auto"/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Zmiana umowy:</w:t>
      </w:r>
    </w:p>
    <w:p w:rsidR="004951F3" w:rsidRPr="0009267A" w:rsidRDefault="004951F3">
      <w:pPr>
        <w:spacing w:line="360" w:lineRule="auto"/>
        <w:ind w:left="36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Zamawiający dopuszcza zmianę umowy w przypadkach określonych w umowie stanowiącej część II SIWZ.</w:t>
      </w:r>
    </w:p>
    <w:p w:rsidR="004951F3" w:rsidRPr="0009267A" w:rsidRDefault="004951F3" w:rsidP="007E3BF1">
      <w:pPr>
        <w:numPr>
          <w:ilvl w:val="0"/>
          <w:numId w:val="3"/>
        </w:num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l-PL" w:eastAsia="pl-PL"/>
        </w:rPr>
        <w:t>Postanowienia szczególne dotyczące wynagrodzenia Wykonawcy:</w:t>
      </w:r>
    </w:p>
    <w:p w:rsidR="004951F3" w:rsidRPr="0009267A" w:rsidRDefault="004951F3">
      <w:pPr>
        <w:spacing w:line="360" w:lineRule="auto"/>
        <w:ind w:left="360"/>
        <w:jc w:val="both"/>
        <w:rPr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W przypadku rezygnacji ucznia z kursu Zamawiający wypłaca Wykonawcy wynagrodzenie pomniejszone o niezrealizowaną liczbę godzin (pomniejsza się koszt jednostkowy za wykształcenie ucznia o liczbę niezrealizowanych godzin) i koszty egzaminu wewnętrznego </w:t>
      </w:r>
    </w:p>
    <w:p w:rsidR="004951F3" w:rsidRPr="0009267A" w:rsidRDefault="004951F3">
      <w:pPr>
        <w:spacing w:line="36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  <w:lang w:val="pl-PL"/>
        </w:rPr>
        <w:t>Uwaga:</w:t>
      </w:r>
    </w:p>
    <w:p w:rsidR="004951F3" w:rsidRDefault="004951F3">
      <w:pPr>
        <w:pStyle w:val="Akapitzlist1"/>
        <w:spacing w:line="360" w:lineRule="auto"/>
        <w:ind w:left="0"/>
        <w:jc w:val="both"/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Zamawiający wymaga, aby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dokumenty z realizacji przedmiotu zamówienia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były </w:t>
      </w:r>
      <w:r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>odpowiednio oznakowane zgodnie z wymaganiami projektu, które to oznaczenia przekaże Zamawiający Wykonawcy.</w:t>
      </w:r>
    </w:p>
    <w:sectPr w:rsidR="004951F3">
      <w:headerReference w:type="default" r:id="rId7"/>
      <w:footerReference w:type="default" r:id="rId8"/>
      <w:pgSz w:w="11906" w:h="16838"/>
      <w:pgMar w:top="1418" w:right="1418" w:bottom="1418" w:left="1418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4AB" w:rsidRDefault="00D534AB">
      <w:r>
        <w:separator/>
      </w:r>
    </w:p>
  </w:endnote>
  <w:endnote w:type="continuationSeparator" w:id="0">
    <w:p w:rsidR="00D534AB" w:rsidRDefault="00D5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3" w:rsidRDefault="004951F3">
    <w:pPr>
      <w:keepNext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hd w:val="clear" w:color="auto" w:fill="FFFFFF"/>
      <w:textAlignment w:val="baseline"/>
      <w:rPr>
        <w:rFonts w:ascii="Trebuchet MS" w:hAnsi="Trebuchet MS" w:cs="Trebuchet MS"/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.05pt;width:4.65pt;height:9.2pt;z-index:251657216;mso-wrap-distance-left:0;mso-wrap-distance-right:0;mso-position-horizontal-relative:page" stroked="f">
          <v:fill opacity="0" color2="black"/>
          <v:textbox style="mso-next-textbox:#_x0000_s2049" inset=".05pt,.05pt,.05pt,.05pt">
            <w:txbxContent>
              <w:p w:rsidR="004951F3" w:rsidRDefault="004951F3">
                <w:pPr>
                  <w:pStyle w:val="Stopka"/>
                </w:pPr>
              </w:p>
            </w:txbxContent>
          </v:textbox>
          <w10:wrap type="square" side="largest"/>
        </v:shape>
      </w:pict>
    </w:r>
  </w:p>
  <w:p w:rsidR="004951F3" w:rsidRDefault="004951F3">
    <w:pPr>
      <w:ind w:right="1"/>
      <w:jc w:val="center"/>
      <w:rPr>
        <w:rFonts w:ascii="Trebuchet MS" w:hAnsi="Trebuchet MS" w:cs="Trebuchet MS"/>
        <w:sz w:val="14"/>
        <w:szCs w:val="14"/>
      </w:rPr>
    </w:pPr>
  </w:p>
  <w:p w:rsidR="004951F3" w:rsidRPr="0009267A" w:rsidRDefault="004951F3">
    <w:pPr>
      <w:ind w:right="1"/>
      <w:jc w:val="center"/>
      <w:rPr>
        <w:lang w:val="pl-PL"/>
      </w:rPr>
    </w:pPr>
    <w:r w:rsidRPr="0009267A">
      <w:rPr>
        <w:rFonts w:ascii="Trebuchet MS" w:hAnsi="Trebuchet MS" w:cs="Trebuchet MS"/>
        <w:b/>
        <w:sz w:val="14"/>
        <w:szCs w:val="14"/>
        <w:lang w:val="pl-PL"/>
      </w:rPr>
      <w:t xml:space="preserve">Projekt „MISTRZOWIE w ZAWODZIE </w:t>
    </w:r>
    <w:r w:rsidRPr="00221789">
      <w:rPr>
        <w:rFonts w:ascii="Trebuchet MS" w:hAnsi="Trebuchet MS" w:cs="Trebuchet MS"/>
        <w:b/>
        <w:sz w:val="14"/>
        <w:szCs w:val="14"/>
        <w:lang w:val="pl-PL"/>
      </w:rPr>
      <w:t>II</w:t>
    </w:r>
    <w:r w:rsidRPr="0009267A">
      <w:rPr>
        <w:rFonts w:ascii="Trebuchet MS" w:hAnsi="Trebuchet MS" w:cs="Trebuchet MS"/>
        <w:b/>
        <w:sz w:val="14"/>
        <w:szCs w:val="14"/>
        <w:lang w:val="pl-PL"/>
      </w:rPr>
      <w:t>” realizowany jest w ramach Regionalnego Programu Operacyjnego Województwa Małopolskiego Priorytet X Poddziałanie 10.2.2 Kształcenie zawodowe uczniów</w:t>
    </w:r>
  </w:p>
  <w:p w:rsidR="004951F3" w:rsidRPr="0009267A" w:rsidRDefault="004951F3">
    <w:pPr>
      <w:pStyle w:val="Stopka"/>
      <w:rPr>
        <w:rFonts w:ascii="Trebuchet MS" w:hAnsi="Trebuchet MS" w:cs="Trebuchet MS"/>
        <w:b/>
        <w:sz w:val="14"/>
        <w:szCs w:val="1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4AB" w:rsidRDefault="00D534AB">
      <w:r>
        <w:separator/>
      </w:r>
    </w:p>
  </w:footnote>
  <w:footnote w:type="continuationSeparator" w:id="0">
    <w:p w:rsidR="00D534AB" w:rsidRDefault="00D53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1F3" w:rsidRDefault="00476237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112395</wp:posOffset>
          </wp:positionV>
          <wp:extent cx="5758815" cy="635000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35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51F3">
      <w:cr/>
      <w:t xml:space="preserve">                  </w:t>
    </w:r>
  </w:p>
  <w:p w:rsidR="004951F3" w:rsidRDefault="004951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</w:abstractNum>
  <w:abstractNum w:abstractNumId="2">
    <w:nsid w:val="00000003"/>
    <w:multiLevelType w:val="multilevel"/>
    <w:tmpl w:val="6A78075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  <w:lang w:val="pl-PL" w:eastAsia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bCs/>
        <w:i w:val="0"/>
        <w:iCs/>
        <w:color w:val="000000"/>
        <w:sz w:val="22"/>
        <w:szCs w:val="22"/>
        <w:lang w:val="pl-P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trike w:val="0"/>
        <w:dstrike w:val="0"/>
        <w:sz w:val="22"/>
        <w:szCs w:val="22"/>
        <w:lang w:val="pl-PL"/>
      </w:rPr>
    </w:lvl>
  </w:abstractNum>
  <w:abstractNum w:abstractNumId="6">
    <w:nsid w:val="00000007"/>
    <w:multiLevelType w:val="multilevel"/>
    <w:tmpl w:val="931E4C0C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color w:val="000000"/>
        <w:sz w:val="22"/>
        <w:szCs w:val="22"/>
        <w:lang w:val="pl-PL" w:eastAsia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  <w:bCs/>
        <w:i w:val="0"/>
        <w:iCs/>
        <w:color w:val="000000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C4EE9AE6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color w:val="000000"/>
        <w:sz w:val="22"/>
        <w:szCs w:val="22"/>
        <w:lang w:val="pl-P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7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4680" w:hanging="18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color w:val="000000"/>
        <w:sz w:val="22"/>
        <w:szCs w:val="22"/>
        <w:lang w:val="pl-P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4">
    <w:nsid w:val="3BEB72B6"/>
    <w:multiLevelType w:val="hybridMultilevel"/>
    <w:tmpl w:val="0F80ECF2"/>
    <w:lvl w:ilvl="0" w:tplc="0000000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6818A2"/>
    <w:multiLevelType w:val="hybridMultilevel"/>
    <w:tmpl w:val="43D6B544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13475"/>
    <w:multiLevelType w:val="hybridMultilevel"/>
    <w:tmpl w:val="5D4467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267A"/>
    <w:rsid w:val="0009267A"/>
    <w:rsid w:val="00221789"/>
    <w:rsid w:val="00274D1A"/>
    <w:rsid w:val="002A5727"/>
    <w:rsid w:val="003427F3"/>
    <w:rsid w:val="0035359D"/>
    <w:rsid w:val="00355646"/>
    <w:rsid w:val="003B4108"/>
    <w:rsid w:val="003D166C"/>
    <w:rsid w:val="00457609"/>
    <w:rsid w:val="00476237"/>
    <w:rsid w:val="004951F3"/>
    <w:rsid w:val="004D39CD"/>
    <w:rsid w:val="005B2583"/>
    <w:rsid w:val="006E7F99"/>
    <w:rsid w:val="006F4C94"/>
    <w:rsid w:val="00730D82"/>
    <w:rsid w:val="00783C6B"/>
    <w:rsid w:val="007A1B7B"/>
    <w:rsid w:val="007C04A0"/>
    <w:rsid w:val="007E3BF1"/>
    <w:rsid w:val="0084622E"/>
    <w:rsid w:val="008971E4"/>
    <w:rsid w:val="009F7C2C"/>
    <w:rsid w:val="00B163EE"/>
    <w:rsid w:val="00BA7495"/>
    <w:rsid w:val="00BF2713"/>
    <w:rsid w:val="00CD062E"/>
    <w:rsid w:val="00D465C2"/>
    <w:rsid w:val="00D534AB"/>
    <w:rsid w:val="00DC3664"/>
    <w:rsid w:val="00E670B7"/>
    <w:rsid w:val="00F8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numId w:val="14"/>
      </w:numPr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2"/>
      <w:szCs w:val="22"/>
      <w:lang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Calibri" w:hAnsi="Calibri" w:cs="Calibri"/>
      <w:b/>
      <w:bCs/>
      <w:sz w:val="22"/>
      <w:szCs w:val="22"/>
      <w:lang w:val="pl-PL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Garamond" w:hAnsi="Garamond" w:cs="Garamond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3z0">
    <w:name w:val="WW8Num3z0"/>
    <w:rPr>
      <w:rFonts w:ascii="Calibri" w:hAnsi="Calibri" w:cs="Calibri" w:hint="default"/>
      <w:b/>
      <w:bCs/>
      <w:color w:val="000000"/>
      <w:sz w:val="22"/>
      <w:szCs w:val="22"/>
      <w:lang w:val="pl-PL" w:eastAsia="pl-PL"/>
    </w:rPr>
  </w:style>
  <w:style w:type="character" w:customStyle="1" w:styleId="WW8Num4z0">
    <w:name w:val="WW8Num4z0"/>
    <w:rPr>
      <w:rFonts w:ascii="Calibri" w:hAnsi="Calibri" w:cs="Calibri" w:hint="default"/>
      <w:b/>
    </w:rPr>
  </w:style>
  <w:style w:type="character" w:customStyle="1" w:styleId="WW8Num5z0">
    <w:name w:val="WW8Num5z0"/>
    <w:rPr>
      <w:rFonts w:ascii="Calibri" w:eastAsia="Times New Roman" w:hAnsi="Calibri" w:cs="Times New Roman" w:hint="default"/>
      <w:b/>
      <w:bCs/>
      <w:i w:val="0"/>
      <w:iCs/>
      <w:color w:val="000000"/>
      <w:sz w:val="22"/>
      <w:szCs w:val="22"/>
      <w:lang w:val="pl-PL"/>
    </w:rPr>
  </w:style>
  <w:style w:type="character" w:customStyle="1" w:styleId="WW8Num6z0">
    <w:name w:val="WW8Num6z0"/>
    <w:rPr>
      <w:rFonts w:ascii="Calibri" w:hAnsi="Calibri" w:cs="Calibri" w:hint="default"/>
      <w:b/>
      <w:bCs/>
      <w:strike w:val="0"/>
      <w:dstrike w:val="0"/>
      <w:sz w:val="22"/>
      <w:szCs w:val="22"/>
      <w:lang w:val="pl-PL"/>
    </w:rPr>
  </w:style>
  <w:style w:type="character" w:customStyle="1" w:styleId="WW8Num7z0">
    <w:name w:val="WW8Num7z0"/>
    <w:rPr>
      <w:rFonts w:ascii="Calibri" w:eastAsia="Times New Roman" w:hAnsi="Calibri" w:cs="Times New Roman" w:hint="default"/>
      <w:b/>
      <w:color w:val="000000"/>
      <w:sz w:val="22"/>
      <w:szCs w:val="22"/>
      <w:lang w:val="pl-PL" w:eastAsia="pl-PL"/>
    </w:rPr>
  </w:style>
  <w:style w:type="character" w:customStyle="1" w:styleId="WW8Num8z0">
    <w:name w:val="WW8Num8z0"/>
    <w:rPr>
      <w:rFonts w:ascii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9z0">
    <w:name w:val="WW8Num9z0"/>
    <w:rPr>
      <w:rFonts w:ascii="Calibri" w:eastAsia="Times New Roman" w:hAnsi="Calibri" w:cs="Times New Roman" w:hint="default"/>
      <w:b/>
      <w:bCs/>
      <w:i w:val="0"/>
      <w:iCs/>
      <w:color w:val="000000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10z2">
    <w:name w:val="WW8Num10z2"/>
    <w:rPr>
      <w:rFonts w:ascii="Times New Roman" w:hAnsi="Times New Roman" w:cs="Times New Roman" w:hint="default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0z5">
    <w:name w:val="WW8Num10z5"/>
    <w:rPr>
      <w:rFonts w:ascii="Times New Roman" w:hAnsi="Times New Roman" w:cs="Times New Roman"/>
      <w:b/>
    </w:rPr>
  </w:style>
  <w:style w:type="character" w:customStyle="1" w:styleId="WW8Num11z0">
    <w:name w:val="WW8Num11z0"/>
    <w:rPr>
      <w:rFonts w:ascii="Calibri" w:eastAsia="Times New Roman" w:hAnsi="Calibri" w:cs="Times New Roman" w:hint="default"/>
      <w:b/>
      <w:color w:val="000000"/>
      <w:sz w:val="22"/>
      <w:szCs w:val="22"/>
      <w:lang w:val="pl-PL"/>
    </w:rPr>
  </w:style>
  <w:style w:type="character" w:customStyle="1" w:styleId="WW8Num12z0">
    <w:name w:val="WW8Num12z0"/>
    <w:rPr>
      <w:rFonts w:ascii="Calibri" w:hAnsi="Calibri" w:cs="Calibri" w:hint="default"/>
      <w:b/>
    </w:rPr>
  </w:style>
  <w:style w:type="character" w:customStyle="1" w:styleId="WW8Num13z0">
    <w:name w:val="WW8Num13z0"/>
    <w:rPr>
      <w:rFonts w:ascii="Calibri" w:hAnsi="Calibri" w:cs="Calibri" w:hint="default"/>
      <w:b/>
      <w:bCs/>
      <w:i w:val="0"/>
      <w:color w:val="000000"/>
      <w:sz w:val="22"/>
      <w:szCs w:val="22"/>
      <w:lang w:val="pl-PL"/>
    </w:rPr>
  </w:style>
  <w:style w:type="character" w:customStyle="1" w:styleId="WW8Num14z0">
    <w:name w:val="WW8Num14z0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7z1">
    <w:name w:val="WW8Num7z1"/>
    <w:rPr>
      <w:rFonts w:ascii="Times New Roman" w:hAnsi="Times New Roman" w:cs="Times New Roman"/>
      <w:b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Times New Roman" w:hAnsi="Times New Roman" w:cs="Times New Roman"/>
    </w:rPr>
  </w:style>
  <w:style w:type="character" w:customStyle="1" w:styleId="WW8Num11z1">
    <w:name w:val="WW8Num11z1"/>
    <w:rPr>
      <w:rFonts w:ascii="Times New Roman" w:hAnsi="Times New Roman" w:cs="Times New Roman"/>
      <w:b/>
    </w:rPr>
  </w:style>
  <w:style w:type="character" w:customStyle="1" w:styleId="WW8Num11z2">
    <w:name w:val="WW8Num11z2"/>
    <w:rPr>
      <w:rFonts w:ascii="Times New Roman" w:hAnsi="Times New Roman" w:cs="Times New Roman"/>
    </w:rPr>
  </w:style>
  <w:style w:type="character" w:customStyle="1" w:styleId="WW8Num12z1">
    <w:name w:val="WW8Num12z1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hint="default"/>
      <w:b w:val="0"/>
    </w:rPr>
  </w:style>
  <w:style w:type="character" w:customStyle="1" w:styleId="WW8Num14z2">
    <w:name w:val="WW8Num14z2"/>
    <w:rPr>
      <w:rFonts w:ascii="Wingdings" w:hAnsi="Wingdings" w:cs="Wingdings" w:hint="default"/>
      <w:b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Times New Roman" w:hint="default"/>
      <w:b/>
    </w:rPr>
  </w:style>
  <w:style w:type="character" w:customStyle="1" w:styleId="WW8Num16z1">
    <w:name w:val="WW8Num16z1"/>
    <w:rPr>
      <w:rFonts w:ascii="Times New Roman" w:hAnsi="Times New Roman" w:cs="Times New Roman"/>
    </w:rPr>
  </w:style>
  <w:style w:type="character" w:customStyle="1" w:styleId="WW8Num17z0">
    <w:name w:val="WW8Num17z0"/>
    <w:rPr>
      <w:rFonts w:ascii="Calibri" w:eastAsia="Times New Roman" w:hAnsi="Calibri" w:cs="Times New Roman" w:hint="default"/>
      <w:b/>
      <w:color w:val="000000"/>
      <w:sz w:val="22"/>
      <w:szCs w:val="22"/>
      <w:lang w:val="pl-PL" w:eastAsia="pl-P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Calibri" w:eastAsia="Times New Roman" w:hAnsi="Calibri" w:cs="Times New Roman" w:hint="default"/>
      <w:b/>
      <w:bCs/>
      <w:i w:val="0"/>
      <w:iCs/>
      <w:color w:val="000000"/>
      <w:sz w:val="22"/>
      <w:szCs w:val="22"/>
    </w:rPr>
  </w:style>
  <w:style w:type="character" w:customStyle="1" w:styleId="WW8Num21z1">
    <w:name w:val="WW8Num21z1"/>
    <w:rPr>
      <w:rFonts w:ascii="Times New Roman" w:hAnsi="Times New Roman" w:cs="Times New Roman"/>
    </w:rPr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eastAsia="Times New Roman" w:hAnsi="Calibri" w:cs="Calibri"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 w:hint="default"/>
      <w:b/>
    </w:rPr>
  </w:style>
  <w:style w:type="character" w:customStyle="1" w:styleId="WW8Num26z1">
    <w:name w:val="WW8Num26z1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  <w:b w:val="0"/>
      <w:color w:val="auto"/>
      <w:sz w:val="22"/>
      <w:szCs w:val="22"/>
      <w:lang w:val="pl-PL"/>
    </w:rPr>
  </w:style>
  <w:style w:type="character" w:customStyle="1" w:styleId="WW8Num27z2">
    <w:name w:val="WW8Num27z2"/>
    <w:rPr>
      <w:rFonts w:ascii="Times New Roman" w:hAnsi="Times New Roman" w:cs="Times New Roman" w:hint="default"/>
    </w:rPr>
  </w:style>
  <w:style w:type="character" w:customStyle="1" w:styleId="WW8Num27z3">
    <w:name w:val="WW8Num27z3"/>
    <w:rPr>
      <w:rFonts w:ascii="Times New Roman" w:hAnsi="Times New Roman" w:cs="Times New Roman"/>
    </w:rPr>
  </w:style>
  <w:style w:type="character" w:customStyle="1" w:styleId="WW8Num27z5">
    <w:name w:val="WW8Num27z5"/>
    <w:rPr>
      <w:rFonts w:ascii="Times New Roman" w:hAnsi="Times New Roman" w:cs="Times New Roman"/>
      <w:b/>
    </w:rPr>
  </w:style>
  <w:style w:type="character" w:customStyle="1" w:styleId="WW8Num28z0">
    <w:name w:val="WW8Num28z0"/>
    <w:rPr>
      <w:rFonts w:ascii="Calibri" w:hAnsi="Calibri" w:cs="Times New Roman" w:hint="default"/>
      <w:b w:val="0"/>
      <w:b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eastAsia="Times New Roman" w:hAnsi="Calibri" w:cs="Times New Roman" w:hint="default"/>
      <w:b/>
      <w:color w:val="000000"/>
      <w:sz w:val="22"/>
      <w:szCs w:val="22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 w:hint="default"/>
      <w:b/>
    </w:rPr>
  </w:style>
  <w:style w:type="character" w:customStyle="1" w:styleId="WW8Num30z1">
    <w:name w:val="WW8Num30z1"/>
    <w:rPr>
      <w:rFonts w:ascii="Times New Roman" w:hAnsi="Times New Roman" w:cs="Times New Roman"/>
      <w:b/>
    </w:rPr>
  </w:style>
  <w:style w:type="character" w:customStyle="1" w:styleId="WW8Num30z2">
    <w:name w:val="WW8Num30z2"/>
    <w:rPr>
      <w:rFonts w:ascii="Times New Roman" w:hAnsi="Times New Roman" w:cs="Times New Roman"/>
    </w:rPr>
  </w:style>
  <w:style w:type="character" w:customStyle="1" w:styleId="WW8Num31z0">
    <w:name w:val="WW8Num31z0"/>
    <w:rPr>
      <w:rFonts w:ascii="Calibri" w:hAnsi="Calibri" w:cs="Calibri" w:hint="default"/>
      <w:b/>
      <w:bCs/>
      <w:i w:val="0"/>
      <w:color w:val="000000"/>
      <w:sz w:val="22"/>
      <w:szCs w:val="22"/>
      <w:lang w:val="pl-PL"/>
    </w:rPr>
  </w:style>
  <w:style w:type="character" w:customStyle="1" w:styleId="WW8Num31z1">
    <w:name w:val="WW8Num31z1"/>
    <w:rPr>
      <w:rFonts w:hint="default"/>
      <w:b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tytuZnak">
    <w:name w:val="Podtytuł Znak"/>
    <w:rPr>
      <w:b/>
      <w:bCs/>
      <w:sz w:val="28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Nagwek4Znak">
    <w:name w:val="Nagłówek 4 Znak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3Znak">
    <w:name w:val="Nagłówek 3 Znak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rPr>
      <w:sz w:val="24"/>
      <w:szCs w:val="24"/>
      <w:lang w:val="en-US"/>
    </w:rPr>
  </w:style>
  <w:style w:type="character" w:customStyle="1" w:styleId="FontStyle22">
    <w:name w:val="Font Style22"/>
    <w:rPr>
      <w:rFonts w:ascii="Calibri" w:hAnsi="Calibri" w:cs="Calibri"/>
      <w:sz w:val="18"/>
    </w:rPr>
  </w:style>
  <w:style w:type="character" w:styleId="Numerstrony">
    <w:name w:val="page number"/>
    <w:rPr>
      <w:rFonts w:cs="Times New Roman"/>
    </w:rPr>
  </w:style>
  <w:style w:type="character" w:customStyle="1" w:styleId="Tekstpodstawowywcity3Znak">
    <w:name w:val="Tekst podstawowy wcięty 3 Znak"/>
    <w:rPr>
      <w:sz w:val="16"/>
      <w:szCs w:val="16"/>
      <w:lang w:val="en-US"/>
    </w:rPr>
  </w:style>
  <w:style w:type="character" w:styleId="Uwydatnienie">
    <w:name w:val="Emphasis"/>
    <w:qFormat/>
    <w:rPr>
      <w:i/>
      <w:iCs/>
    </w:rPr>
  </w:style>
  <w:style w:type="character" w:customStyle="1" w:styleId="fn-ref">
    <w:name w:val="fn-ref"/>
  </w:style>
  <w:style w:type="character" w:customStyle="1" w:styleId="Nagwek5Znak">
    <w:name w:val="Nagłówek 5 Znak"/>
    <w:rPr>
      <w:rFonts w:ascii="Calibri" w:hAnsi="Calibri" w:cs="Calibri"/>
      <w:b/>
      <w:bCs/>
      <w:sz w:val="22"/>
      <w:szCs w:val="22"/>
    </w:rPr>
  </w:style>
  <w:style w:type="character" w:customStyle="1" w:styleId="NagwekZnak">
    <w:name w:val="Nagłówek Znak"/>
    <w:rPr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540" w:hanging="360"/>
    </w:pPr>
    <w:rPr>
      <w:rFonts w:ascii="Arial" w:hAnsi="Arial" w:cs="Arial"/>
      <w:lang w:val="pl-PL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sz w:val="20"/>
      <w:szCs w:val="20"/>
      <w:lang w:val="pl-PL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Podtytu">
    <w:name w:val="Subtitle"/>
    <w:basedOn w:val="Normalny"/>
    <w:next w:val="Tekstpodstawowy"/>
    <w:qFormat/>
    <w:pPr>
      <w:spacing w:line="360" w:lineRule="auto"/>
      <w:jc w:val="center"/>
    </w:pPr>
    <w:rPr>
      <w:b/>
      <w:bCs/>
      <w:sz w:val="28"/>
      <w:lang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/>
    </w:rPr>
  </w:style>
  <w:style w:type="paragraph" w:customStyle="1" w:styleId="ListParagraph">
    <w:name w:val="List Paragraph"/>
    <w:basedOn w:val="Normalny"/>
    <w:pPr>
      <w:ind w:left="720"/>
    </w:pPr>
    <w:rPr>
      <w:lang w:val="pl-PL"/>
    </w:rPr>
  </w:style>
  <w:style w:type="paragraph" w:customStyle="1" w:styleId="Style5">
    <w:name w:val="Style5"/>
    <w:basedOn w:val="Normalny"/>
    <w:pPr>
      <w:widowControl w:val="0"/>
      <w:autoSpaceDE w:val="0"/>
      <w:spacing w:line="245" w:lineRule="exact"/>
      <w:ind w:hanging="163"/>
      <w:jc w:val="both"/>
    </w:pPr>
    <w:rPr>
      <w:rFonts w:ascii="Calibri" w:hAnsi="Calibri" w:cs="Calibri"/>
      <w:lang w:val="pl-PL"/>
    </w:rPr>
  </w:style>
  <w:style w:type="paragraph" w:customStyle="1" w:styleId="BodyTextIndent">
    <w:name w:val="Body Text Indent"/>
    <w:basedOn w:val="Normalny"/>
    <w:pPr>
      <w:spacing w:line="360" w:lineRule="auto"/>
      <w:ind w:left="360"/>
    </w:pPr>
    <w:rPr>
      <w:strike/>
      <w:color w:val="000000"/>
      <w:sz w:val="22"/>
      <w:szCs w:val="22"/>
      <w:lang w:val="pl-PL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lang w:val="pl-PL"/>
    </w:r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rFonts w:ascii="Calibri" w:hAnsi="Calibri" w:cs="Calibri"/>
      <w:b/>
      <w:bCs/>
      <w:lang w:val="pl-PL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360"/>
      <w:jc w:val="both"/>
    </w:pPr>
    <w:rPr>
      <w:rFonts w:ascii="Calibri" w:hAnsi="Calibri" w:cs="Calibri"/>
      <w:sz w:val="22"/>
      <w:szCs w:val="22"/>
      <w:lang w:val="pl-PL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pPr>
      <w:ind w:left="720"/>
    </w:pPr>
    <w:rPr>
      <w:lang w:val="pl-PL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color w:val="4A4A4A"/>
      <w:lang w:val="pl-PL"/>
    </w:rPr>
  </w:style>
  <w:style w:type="paragraph" w:customStyle="1" w:styleId="Zawartoramki">
    <w:name w:val="Zawartość ramki"/>
    <w:basedOn w:val="Normalny"/>
  </w:style>
  <w:style w:type="paragraph" w:customStyle="1" w:styleId="Akapitzlist4">
    <w:name w:val="Akapit z listą4"/>
    <w:basedOn w:val="Normalny"/>
    <w:rsid w:val="009F7C2C"/>
    <w:pPr>
      <w:ind w:left="720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13223</Characters>
  <Application>Microsoft Office Word</Application>
  <DocSecurity>0</DocSecurity>
  <Lines>300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%username%</dc:creator>
  <cp:lastModifiedBy>dell</cp:lastModifiedBy>
  <cp:revision>2</cp:revision>
  <cp:lastPrinted>1995-11-21T16:41:00Z</cp:lastPrinted>
  <dcterms:created xsi:type="dcterms:W3CDTF">2020-12-18T16:42:00Z</dcterms:created>
  <dcterms:modified xsi:type="dcterms:W3CDTF">2020-12-18T16:42:00Z</dcterms:modified>
</cp:coreProperties>
</file>